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F088" w14:textId="77777777" w:rsidR="00E73A8D" w:rsidRDefault="00E73A8D" w:rsidP="00E73A8D">
      <w:pPr>
        <w:kinsoku w:val="0"/>
        <w:overflowPunct w:val="0"/>
        <w:spacing w:before="6" w:line="190" w:lineRule="exact"/>
        <w:rPr>
          <w:sz w:val="19"/>
          <w:szCs w:val="19"/>
        </w:rPr>
      </w:pPr>
    </w:p>
    <w:p w14:paraId="18734329" w14:textId="77777777" w:rsidR="00E73A8D" w:rsidRPr="006D6810" w:rsidRDefault="00E73A8D" w:rsidP="00E73A8D">
      <w:pPr>
        <w:kinsoku w:val="0"/>
        <w:overflowPunct w:val="0"/>
        <w:spacing w:before="19"/>
        <w:ind w:left="104"/>
        <w:rPr>
          <w:rFonts w:asciiTheme="minorHAnsi" w:hAnsiTheme="minorHAnsi" w:cs="Calibri"/>
          <w:b/>
          <w:sz w:val="40"/>
          <w:szCs w:val="40"/>
        </w:rPr>
      </w:pPr>
      <w:r>
        <w:rPr>
          <w:noProof/>
          <w:lang w:eastAsia="en-GB"/>
        </w:rPr>
        <mc:AlternateContent>
          <mc:Choice Requires="wps">
            <w:drawing>
              <wp:anchor distT="4294967295" distB="4294967295" distL="114300" distR="114300" simplePos="0" relativeHeight="251659264" behindDoc="1" locked="0" layoutInCell="0" allowOverlap="1" wp14:anchorId="3B77E9E1" wp14:editId="02543263">
                <wp:simplePos x="0" y="0"/>
                <wp:positionH relativeFrom="page">
                  <wp:posOffset>593725</wp:posOffset>
                </wp:positionH>
                <wp:positionV relativeFrom="paragraph">
                  <wp:posOffset>-67311</wp:posOffset>
                </wp:positionV>
                <wp:extent cx="6372860" cy="0"/>
                <wp:effectExtent l="0" t="0" r="27940" b="19050"/>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AA816" id="Freeform 2" o:spid="_x0000_s1026" style="position:absolute;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YJ9AIAAI0GAAAOAAAAZHJzL2Uyb0RvYy54bWysVW1v2jAQ/j5p/8Hyx0k0CaSBooaqgjJN&#10;6rZKZT/A2A6JltiZbQjdtP++OyehoVWlaVo+hHPufPfccy9c3xyrkhyksYVWKY0uQkqk4loUapfS&#10;b5v1aEaJdUwJVmolU/okLb1ZvH933dRzOda5LoU0BJwoO2/qlObO1fMgsDyXFbMXupYKlJk2FXNw&#10;NLtAGNaA96oMxmGYBI02ojaaS2vh66pV0oX3n2WSu69ZZqUjZUoBm/Nv499bfAeLazbfGVbnBe9g&#10;sH9AUbFCQdCTqxVzjOxN8cpVVXCjrc7cBddVoLOs4NLnANlE4YtsHnNWS58LkGPrE032/7nlXw4P&#10;hhQipQklilVQorWREgknY2Snqe0cjB7rB4P52fpe8+8WFMGZBg8WbMi2+awFeGF7pz0jx8xUeBNy&#10;JUdP/NOJeHl0hMPHZDIdzxKoD+91AZv3F/neuo9SeyfscG9dWzMBkmdcdLg3cD+rSijfh4CEpCFR&#10;GE6mXYVPRtGZUU7GfQ+cLMYDC+/iLVeTgWFIeleAfNdjY3kPlx9VhxckwnA6Qk9PrS3SguAh902E&#10;eMEFWGFybxgDRDSeDI3bS10QA43/suUNJdDy25aQmjnEhjFQJA0Mr6eL5CkFTlBR6YPcaG/iXpQO&#10;gj1rSzW06twMCtnq4QpG8tmdoiPoQXmVXhdl6etbKsQ0nSSJx2J1WQhUIhxrdttlaciB4VT7p2Pi&#10;zMzovRLeWS6ZuOtkx4qylSF46VmGNuy4wIb0Y/vrKry6m93N4lE8Tu5GcbhajW7Xy3iUrKPp5Wqy&#10;Wi5X0W+EFsXzvBBCKkTXr5Ao/rsR7ZZZO/ynJXKWxVmya/+8TjY4h+FJhlz6X5+dH1ic0Xaot1o8&#10;wbwa3e5E2OEg5Nr8pKSBfZhS+2PPjKSk/KRg4VxFcYwL1B/iyyn0CDFDzXaoYYqDq5Q6Cr2O4tK1&#10;S3dfm2KXQ6TIl1XpW9gTWYEz7fG1qLoD7DyfQbefcakOz97q+V9k8Qc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MzU&#10;1g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noProof/>
          <w:lang w:eastAsia="en-GB"/>
        </w:rPr>
        <mc:AlternateContent>
          <mc:Choice Requires="wps">
            <w:drawing>
              <wp:anchor distT="4294967295" distB="4294967295" distL="114300" distR="114300" simplePos="0" relativeHeight="251660288" behindDoc="1" locked="0" layoutInCell="0" allowOverlap="1" wp14:anchorId="731DA4AD" wp14:editId="53438134">
                <wp:simplePos x="0" y="0"/>
                <wp:positionH relativeFrom="page">
                  <wp:posOffset>593725</wp:posOffset>
                </wp:positionH>
                <wp:positionV relativeFrom="paragraph">
                  <wp:posOffset>361949</wp:posOffset>
                </wp:positionV>
                <wp:extent cx="6372860" cy="0"/>
                <wp:effectExtent l="0" t="0" r="27940" b="1905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13AEB" id="Freeform 3" o:spid="_x0000_s1026" style="position:absolute;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XC9QIAAI0GAAAOAAAAZHJzL2Uyb0RvYy54bWysVdtu2zAMfR+wfxD0OCC1nbi5oU5R5DIM&#10;6LYCzT5AkeXYmCx5khKnG/bvo2g7dVoUGIb5waFMijw8vOTm9lRKchTGFlolNLoKKRGK67RQ+4R+&#10;224GU0qsYyplUiuR0Cdh6e3i/bubupqLoc61TIUh4ETZeV0lNHeumgeB5bkomb3SlVCgzLQpmYOj&#10;2QepYTV4L2UwDMNxUGuTVkZzYS18XTVKukD/WSa4+5plVjgiEwrYHL4Nvnf+HSxu2HxvWJUXvIXB&#10;/gFFyQoFQc+uVswxcjDFK1dlwY22OnNXXJeBzrKCC8wBsonCF9k85qwSmAuQY6szTfb/ueVfjg+G&#10;FGlCrylRrIQSbYwQnnAy8uzUlZ2D0WP1YHx+trrX/LsFRXCh8QcLNmRXf9YpeGEHp5GRU2ZKfxNy&#10;JSck/ulMvDg5wuHjeDQZTsdQH97pAjbvLvKDdR+FRifseG9dU7MUJGQ8bXFv4X5WSijfh4CEpCZR&#10;GI4mbYXPRtGFUU6GXQ+cLYY9C3TxlqtRzzAknStAvu+wsbyDy0+qxQsSYX46QqSn0tbT4sFD7tvI&#10;4wUXYOWTe8MYIHpjLFBn3Py2QQw0/suWN5RAy+8aQirmPDYfw4ukhuFFukieUODEK0p9FFuNJu5F&#10;6SDYs1aqvlXrplfIRg9XfCTM7hzdg+6VV+lNISXWVyqPaTIajxGL1bJIvdLDsWa/W0pDjsxPNT4t&#10;bRdmRh9Uis5ywdJ1KztWyEaG4BJZhjZsufANiWP7axbO1tP1NB7Ew/F6EIer1eBus4wH4000uV6N&#10;VsvlKvrtoUXxPC/SVCiPrlshUfx3I9ous2b4z0vkIouLZDf4vE42uISBJEMu3S9mhwPrZ7QZ6p1O&#10;n2BejW52IuxwEHJtflJSwz5MqP1xYEZQIj8pWDizKI79AsVDfD2BHiGmr9n1NUxxcJVQR6HXvbh0&#10;zdI9VKbY5xApwrIqfQd7Iiv8TCO+BlV7gJ2HGbT72S/V/hmtnv9FFn8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IFu&#10;BcL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sidRPr="006D6810">
        <w:rPr>
          <w:rFonts w:asciiTheme="minorHAnsi" w:hAnsiTheme="minorHAnsi"/>
          <w:b/>
          <w:noProof/>
          <w:sz w:val="40"/>
          <w:szCs w:val="40"/>
          <w:lang w:eastAsia="ja-JP"/>
        </w:rPr>
        <w:t>Health &amp; Safety</w:t>
      </w:r>
      <w:r w:rsidRPr="006D6810">
        <w:rPr>
          <w:rFonts w:asciiTheme="minorHAnsi" w:hAnsiTheme="minorHAnsi" w:cs="Calibri"/>
          <w:b/>
          <w:bCs/>
          <w:sz w:val="40"/>
          <w:szCs w:val="40"/>
        </w:rPr>
        <w:t xml:space="preserve"> Policy</w:t>
      </w:r>
    </w:p>
    <w:p w14:paraId="18E446C0" w14:textId="77777777" w:rsidR="00E73A8D" w:rsidRDefault="00E73A8D" w:rsidP="00E73A8D">
      <w:pPr>
        <w:kinsoku w:val="0"/>
        <w:overflowPunct w:val="0"/>
        <w:spacing w:line="200" w:lineRule="exact"/>
        <w:rPr>
          <w:sz w:val="20"/>
          <w:szCs w:val="20"/>
        </w:rPr>
      </w:pPr>
    </w:p>
    <w:p w14:paraId="087AF8D6" w14:textId="77777777" w:rsidR="00E73A8D" w:rsidRDefault="00E73A8D" w:rsidP="00E73A8D">
      <w:pPr>
        <w:jc w:val="both"/>
        <w:rPr>
          <w:rFonts w:ascii="Rockwell" w:hAnsi="Rockwell" w:cs="Calibri"/>
          <w:b/>
        </w:rPr>
      </w:pPr>
    </w:p>
    <w:p w14:paraId="70A8EF59" w14:textId="77777777" w:rsidR="00E73A8D" w:rsidRDefault="00E73A8D" w:rsidP="00E73A8D">
      <w:pPr>
        <w:pStyle w:val="BodyText"/>
        <w:kinsoku w:val="0"/>
        <w:overflowPunct w:val="0"/>
        <w:spacing w:before="56"/>
        <w:ind w:left="104"/>
        <w:rPr>
          <w:rFonts w:asciiTheme="minorHAnsi" w:hAnsiTheme="minorHAnsi"/>
          <w:u w:val="single"/>
        </w:rPr>
      </w:pPr>
    </w:p>
    <w:p w14:paraId="1BF31FB9" w14:textId="77777777" w:rsidR="00E73A8D" w:rsidRDefault="00E73A8D" w:rsidP="00E73A8D">
      <w:pPr>
        <w:pStyle w:val="BodyText"/>
        <w:kinsoku w:val="0"/>
        <w:overflowPunct w:val="0"/>
        <w:spacing w:before="56"/>
        <w:ind w:left="104"/>
        <w:rPr>
          <w:rFonts w:asciiTheme="minorHAnsi" w:hAnsiTheme="minorHAnsi"/>
          <w:u w:val="single"/>
        </w:rPr>
      </w:pPr>
    </w:p>
    <w:p w14:paraId="5914AF62" w14:textId="77777777" w:rsidR="00E73A8D" w:rsidRDefault="00E73A8D" w:rsidP="00E73A8D">
      <w:pPr>
        <w:pStyle w:val="BodyText"/>
        <w:kinsoku w:val="0"/>
        <w:overflowPunct w:val="0"/>
        <w:spacing w:before="56"/>
        <w:ind w:left="104"/>
        <w:rPr>
          <w:rFonts w:asciiTheme="minorHAnsi" w:hAnsiTheme="minorHAnsi"/>
          <w:u w:val="single"/>
        </w:rPr>
      </w:pPr>
    </w:p>
    <w:p w14:paraId="09991EC4" w14:textId="77777777" w:rsidR="00E73A8D" w:rsidRDefault="00E73A8D" w:rsidP="00E73A8D">
      <w:pPr>
        <w:pStyle w:val="BodyText"/>
        <w:kinsoku w:val="0"/>
        <w:overflowPunct w:val="0"/>
        <w:spacing w:before="56"/>
        <w:ind w:left="104"/>
        <w:rPr>
          <w:rFonts w:asciiTheme="minorHAnsi" w:hAnsiTheme="minorHAnsi"/>
          <w:u w:val="single"/>
        </w:rPr>
      </w:pPr>
    </w:p>
    <w:p w14:paraId="523E08B6" w14:textId="77777777" w:rsidR="00E73A8D" w:rsidRDefault="00E73A8D" w:rsidP="00E73A8D">
      <w:pPr>
        <w:pStyle w:val="BodyText"/>
        <w:kinsoku w:val="0"/>
        <w:overflowPunct w:val="0"/>
        <w:spacing w:before="56"/>
        <w:ind w:left="104"/>
        <w:rPr>
          <w:rFonts w:asciiTheme="minorHAnsi" w:hAnsiTheme="minorHAnsi"/>
          <w:u w:val="single"/>
        </w:rPr>
      </w:pPr>
    </w:p>
    <w:p w14:paraId="30E12135" w14:textId="77777777" w:rsidR="00E73A8D" w:rsidRDefault="00E73A8D" w:rsidP="00E73A8D">
      <w:pPr>
        <w:pStyle w:val="BodyText"/>
        <w:kinsoku w:val="0"/>
        <w:overflowPunct w:val="0"/>
        <w:spacing w:before="56"/>
        <w:ind w:left="104"/>
        <w:rPr>
          <w:rFonts w:asciiTheme="minorHAnsi" w:hAnsiTheme="minorHAnsi"/>
          <w:u w:val="single"/>
        </w:rPr>
      </w:pPr>
    </w:p>
    <w:p w14:paraId="47C3C818" w14:textId="77777777" w:rsidR="00E73A8D" w:rsidRPr="008B5796" w:rsidRDefault="00E73A8D" w:rsidP="00E73A8D">
      <w:pPr>
        <w:pStyle w:val="BodyText"/>
        <w:kinsoku w:val="0"/>
        <w:overflowPunct w:val="0"/>
        <w:spacing w:before="56"/>
        <w:ind w:left="104"/>
        <w:rPr>
          <w:rFonts w:asciiTheme="minorHAnsi" w:hAnsiTheme="minorHAnsi"/>
        </w:rPr>
      </w:pPr>
      <w:r w:rsidRPr="008B5796">
        <w:rPr>
          <w:rFonts w:asciiTheme="minorHAnsi" w:hAnsiTheme="minorHAnsi"/>
          <w:u w:val="single"/>
        </w:rPr>
        <w:t>Re</w:t>
      </w:r>
      <w:r w:rsidRPr="008B5796">
        <w:rPr>
          <w:rFonts w:asciiTheme="minorHAnsi" w:hAnsiTheme="minorHAnsi"/>
          <w:spacing w:val="1"/>
          <w:u w:val="single"/>
        </w:rPr>
        <w:t>v</w:t>
      </w:r>
      <w:r w:rsidRPr="008B5796">
        <w:rPr>
          <w:rFonts w:asciiTheme="minorHAnsi" w:hAnsiTheme="minorHAnsi"/>
          <w:u w:val="single"/>
        </w:rPr>
        <w:t>is</w:t>
      </w:r>
      <w:r w:rsidRPr="008B5796">
        <w:rPr>
          <w:rFonts w:asciiTheme="minorHAnsi" w:hAnsiTheme="minorHAnsi"/>
          <w:spacing w:val="-3"/>
          <w:u w:val="single"/>
        </w:rPr>
        <w:t>i</w:t>
      </w:r>
      <w:r w:rsidRPr="008B5796">
        <w:rPr>
          <w:rFonts w:asciiTheme="minorHAnsi" w:hAnsiTheme="minorHAnsi"/>
          <w:spacing w:val="1"/>
          <w:u w:val="single"/>
        </w:rPr>
        <w:t>o</w:t>
      </w:r>
      <w:r w:rsidRPr="008B5796">
        <w:rPr>
          <w:rFonts w:asciiTheme="minorHAnsi" w:hAnsiTheme="minorHAnsi"/>
          <w:u w:val="single"/>
        </w:rPr>
        <w:t>n</w:t>
      </w:r>
      <w:r w:rsidRPr="008B5796">
        <w:rPr>
          <w:rFonts w:asciiTheme="minorHAnsi" w:hAnsiTheme="minorHAnsi"/>
          <w:spacing w:val="-1"/>
          <w:u w:val="single"/>
        </w:rPr>
        <w:t xml:space="preserve"> </w:t>
      </w:r>
      <w:r w:rsidRPr="008B5796">
        <w:rPr>
          <w:rFonts w:asciiTheme="minorHAnsi" w:hAnsiTheme="minorHAnsi"/>
          <w:u w:val="single"/>
        </w:rPr>
        <w:t>and</w:t>
      </w:r>
      <w:r w:rsidRPr="008B5796">
        <w:rPr>
          <w:rFonts w:asciiTheme="minorHAnsi" w:hAnsiTheme="minorHAnsi"/>
          <w:spacing w:val="-2"/>
          <w:u w:val="single"/>
        </w:rPr>
        <w:t xml:space="preserve"> T</w:t>
      </w:r>
      <w:r w:rsidRPr="008B5796">
        <w:rPr>
          <w:rFonts w:asciiTheme="minorHAnsi" w:hAnsiTheme="minorHAnsi"/>
          <w:u w:val="single"/>
        </w:rPr>
        <w:t>e</w:t>
      </w:r>
      <w:r w:rsidRPr="008B5796">
        <w:rPr>
          <w:rFonts w:asciiTheme="minorHAnsi" w:hAnsiTheme="minorHAnsi"/>
          <w:spacing w:val="-3"/>
          <w:u w:val="single"/>
        </w:rPr>
        <w:t>r</w:t>
      </w:r>
      <w:r w:rsidRPr="008B5796">
        <w:rPr>
          <w:rFonts w:asciiTheme="minorHAnsi" w:hAnsiTheme="minorHAnsi"/>
          <w:u w:val="single"/>
        </w:rPr>
        <w:t>mi</w:t>
      </w:r>
      <w:r w:rsidRPr="008B5796">
        <w:rPr>
          <w:rFonts w:asciiTheme="minorHAnsi" w:hAnsiTheme="minorHAnsi"/>
          <w:spacing w:val="-2"/>
          <w:u w:val="single"/>
        </w:rPr>
        <w:t>n</w:t>
      </w:r>
      <w:r w:rsidRPr="008B5796">
        <w:rPr>
          <w:rFonts w:asciiTheme="minorHAnsi" w:hAnsiTheme="minorHAnsi"/>
          <w:spacing w:val="1"/>
          <w:u w:val="single"/>
        </w:rPr>
        <w:t>o</w:t>
      </w:r>
      <w:r w:rsidRPr="008B5796">
        <w:rPr>
          <w:rFonts w:asciiTheme="minorHAnsi" w:hAnsiTheme="minorHAnsi"/>
          <w:spacing w:val="-3"/>
          <w:u w:val="single"/>
        </w:rPr>
        <w:t>l</w:t>
      </w:r>
      <w:r w:rsidRPr="008B5796">
        <w:rPr>
          <w:rFonts w:asciiTheme="minorHAnsi" w:hAnsiTheme="minorHAnsi"/>
          <w:spacing w:val="1"/>
          <w:u w:val="single"/>
        </w:rPr>
        <w:t>o</w:t>
      </w:r>
      <w:r w:rsidRPr="008B5796">
        <w:rPr>
          <w:rFonts w:asciiTheme="minorHAnsi" w:hAnsiTheme="minorHAnsi"/>
          <w:spacing w:val="-1"/>
          <w:u w:val="single"/>
        </w:rPr>
        <w:t>g</w:t>
      </w:r>
      <w:r w:rsidRPr="008B5796">
        <w:rPr>
          <w:rFonts w:asciiTheme="minorHAnsi" w:hAnsiTheme="minorHAnsi"/>
          <w:u w:val="single"/>
        </w:rPr>
        <w:t>y</w:t>
      </w:r>
    </w:p>
    <w:p w14:paraId="3CE01264" w14:textId="77777777" w:rsidR="00E73A8D" w:rsidRPr="008B5796" w:rsidRDefault="00E73A8D" w:rsidP="00E73A8D">
      <w:pPr>
        <w:kinsoku w:val="0"/>
        <w:overflowPunct w:val="0"/>
        <w:spacing w:before="7" w:line="120" w:lineRule="exact"/>
        <w:rPr>
          <w:rFonts w:asciiTheme="minorHAnsi" w:hAnsiTheme="minorHAnsi"/>
          <w:sz w:val="12"/>
          <w:szCs w:val="12"/>
        </w:rPr>
      </w:pPr>
    </w:p>
    <w:p w14:paraId="7B2E5FB7" w14:textId="77777777" w:rsidR="00E73A8D" w:rsidRPr="008B5796" w:rsidRDefault="00E73A8D" w:rsidP="00E73A8D">
      <w:pPr>
        <w:pStyle w:val="Default"/>
        <w:spacing w:line="276" w:lineRule="auto"/>
        <w:ind w:left="142"/>
        <w:rPr>
          <w:rFonts w:asciiTheme="minorHAnsi" w:hAnsiTheme="minorHAnsi" w:cs="Microsoft Sans Serif"/>
          <w:color w:val="auto"/>
        </w:rPr>
      </w:pPr>
      <w:r w:rsidRPr="008B5796">
        <w:rPr>
          <w:rFonts w:asciiTheme="minorHAnsi" w:hAnsiTheme="minorHAnsi"/>
        </w:rPr>
        <w:t>Plea</w:t>
      </w:r>
      <w:r w:rsidRPr="008B5796">
        <w:rPr>
          <w:rFonts w:asciiTheme="minorHAnsi" w:hAnsiTheme="minorHAnsi"/>
          <w:spacing w:val="-3"/>
        </w:rPr>
        <w:t>s</w:t>
      </w:r>
      <w:r w:rsidRPr="008B5796">
        <w:rPr>
          <w:rFonts w:asciiTheme="minorHAnsi" w:hAnsiTheme="minorHAnsi"/>
        </w:rPr>
        <w:t>e re</w:t>
      </w:r>
      <w:r w:rsidRPr="008B5796">
        <w:rPr>
          <w:rFonts w:asciiTheme="minorHAnsi" w:hAnsiTheme="minorHAnsi"/>
          <w:spacing w:val="-3"/>
        </w:rPr>
        <w:t>f</w:t>
      </w:r>
      <w:r w:rsidRPr="008B5796">
        <w:rPr>
          <w:rFonts w:asciiTheme="minorHAnsi" w:hAnsiTheme="minorHAnsi"/>
        </w:rPr>
        <w:t xml:space="preserve">er </w:t>
      </w:r>
      <w:r w:rsidRPr="008B5796">
        <w:rPr>
          <w:rFonts w:asciiTheme="minorHAnsi" w:hAnsiTheme="minorHAnsi"/>
          <w:spacing w:val="-2"/>
        </w:rPr>
        <w:t>t</w:t>
      </w:r>
      <w:r w:rsidRPr="008B5796">
        <w:rPr>
          <w:rFonts w:asciiTheme="minorHAnsi" w:hAnsiTheme="minorHAnsi"/>
        </w:rPr>
        <w:t>o</w:t>
      </w:r>
      <w:r w:rsidRPr="008B5796">
        <w:rPr>
          <w:rFonts w:asciiTheme="minorHAnsi" w:hAnsiTheme="minorHAnsi"/>
          <w:spacing w:val="-1"/>
        </w:rPr>
        <w:t xml:space="preserve"> </w:t>
      </w:r>
      <w:r w:rsidRPr="008B5796">
        <w:rPr>
          <w:rFonts w:asciiTheme="minorHAnsi" w:hAnsiTheme="minorHAnsi"/>
        </w:rPr>
        <w:t>the Policies Review Schedule</w:t>
      </w:r>
      <w:r>
        <w:rPr>
          <w:rFonts w:asciiTheme="minorHAnsi" w:hAnsiTheme="minorHAnsi"/>
        </w:rPr>
        <w:t xml:space="preserve">, </w:t>
      </w:r>
      <w:r w:rsidRPr="008B5796">
        <w:rPr>
          <w:rFonts w:asciiTheme="minorHAnsi" w:hAnsiTheme="minorHAnsi" w:cs="Microsoft Sans Serif"/>
          <w:color w:val="auto"/>
        </w:rPr>
        <w:t xml:space="preserve">or in line with any changes in regulations. </w:t>
      </w:r>
    </w:p>
    <w:p w14:paraId="3D1AE412" w14:textId="77777777" w:rsidR="00E73A8D" w:rsidRPr="008B5796" w:rsidRDefault="00E73A8D" w:rsidP="00E73A8D">
      <w:pPr>
        <w:pStyle w:val="BodyText"/>
        <w:kinsoku w:val="0"/>
        <w:overflowPunct w:val="0"/>
        <w:spacing w:before="56"/>
        <w:ind w:left="104"/>
        <w:rPr>
          <w:rFonts w:asciiTheme="minorHAnsi" w:hAnsiTheme="minorHAnsi"/>
        </w:rPr>
      </w:pPr>
    </w:p>
    <w:p w14:paraId="4BAC524B" w14:textId="77777777" w:rsidR="00E73A8D" w:rsidRDefault="00E73A8D" w:rsidP="00E73A8D">
      <w:pPr>
        <w:kinsoku w:val="0"/>
        <w:overflowPunct w:val="0"/>
        <w:spacing w:line="200" w:lineRule="exact"/>
        <w:rPr>
          <w:sz w:val="20"/>
          <w:szCs w:val="20"/>
        </w:rPr>
      </w:pPr>
    </w:p>
    <w:p w14:paraId="2CDDD33A" w14:textId="77777777" w:rsidR="00E73A8D" w:rsidRDefault="00E73A8D" w:rsidP="00E73A8D">
      <w:pPr>
        <w:kinsoku w:val="0"/>
        <w:overflowPunct w:val="0"/>
        <w:spacing w:line="200" w:lineRule="exact"/>
        <w:rPr>
          <w:sz w:val="20"/>
          <w:szCs w:val="20"/>
        </w:rPr>
      </w:pPr>
    </w:p>
    <w:p w14:paraId="54FD1297" w14:textId="77777777" w:rsidR="00E73A8D" w:rsidRDefault="00E73A8D" w:rsidP="00E73A8D">
      <w:pPr>
        <w:kinsoku w:val="0"/>
        <w:overflowPunct w:val="0"/>
        <w:spacing w:before="11" w:line="220" w:lineRule="exact"/>
        <w:rPr>
          <w:sz w:val="22"/>
          <w:szCs w:val="22"/>
        </w:rPr>
      </w:pPr>
    </w:p>
    <w:tbl>
      <w:tblPr>
        <w:tblW w:w="0" w:type="auto"/>
        <w:tblInd w:w="176" w:type="dxa"/>
        <w:tblLayout w:type="fixed"/>
        <w:tblCellMar>
          <w:left w:w="0" w:type="dxa"/>
          <w:right w:w="0" w:type="dxa"/>
        </w:tblCellMar>
        <w:tblLook w:val="0000" w:firstRow="0" w:lastRow="0" w:firstColumn="0" w:lastColumn="0" w:noHBand="0" w:noVBand="0"/>
      </w:tblPr>
      <w:tblGrid>
        <w:gridCol w:w="4400"/>
        <w:gridCol w:w="5581"/>
      </w:tblGrid>
      <w:tr w:rsidR="00E73A8D" w14:paraId="5ACF06E5" w14:textId="77777777" w:rsidTr="00123F82">
        <w:trPr>
          <w:trHeight w:hRule="exact" w:val="399"/>
        </w:trPr>
        <w:tc>
          <w:tcPr>
            <w:tcW w:w="4400" w:type="dxa"/>
            <w:tcBorders>
              <w:top w:val="single" w:sz="4" w:space="0" w:color="808080"/>
              <w:left w:val="single" w:sz="4" w:space="0" w:color="808080"/>
              <w:bottom w:val="single" w:sz="4" w:space="0" w:color="808080"/>
              <w:right w:val="single" w:sz="4" w:space="0" w:color="808080"/>
            </w:tcBorders>
          </w:tcPr>
          <w:p w14:paraId="0BBEFF61" w14:textId="77777777" w:rsidR="00E73A8D" w:rsidRPr="00342881" w:rsidRDefault="00E73A8D" w:rsidP="00123F82">
            <w:pPr>
              <w:pStyle w:val="TableParagraph"/>
              <w:kinsoku w:val="0"/>
              <w:overflowPunct w:val="0"/>
              <w:spacing w:before="8" w:line="100" w:lineRule="exact"/>
              <w:rPr>
                <w:rFonts w:asciiTheme="minorHAnsi" w:hAnsiTheme="minorHAnsi"/>
                <w:sz w:val="20"/>
                <w:szCs w:val="20"/>
              </w:rPr>
            </w:pPr>
          </w:p>
          <w:p w14:paraId="3957DB85" w14:textId="77777777" w:rsidR="00E73A8D" w:rsidRPr="00342881" w:rsidRDefault="00E73A8D" w:rsidP="00123F82">
            <w:pPr>
              <w:pStyle w:val="TableParagraph"/>
              <w:kinsoku w:val="0"/>
              <w:overflowPunct w:val="0"/>
              <w:ind w:left="66"/>
              <w:rPr>
                <w:rFonts w:asciiTheme="minorHAnsi" w:hAnsiTheme="minorHAnsi"/>
                <w:sz w:val="20"/>
                <w:szCs w:val="20"/>
              </w:rPr>
            </w:pPr>
            <w:r w:rsidRPr="00342881">
              <w:rPr>
                <w:rFonts w:asciiTheme="minorHAnsi" w:hAnsiTheme="minorHAnsi"/>
                <w:spacing w:val="-2"/>
                <w:sz w:val="20"/>
                <w:szCs w:val="20"/>
              </w:rPr>
              <w:t>Ow</w:t>
            </w:r>
            <w:r w:rsidRPr="00342881">
              <w:rPr>
                <w:rFonts w:asciiTheme="minorHAnsi" w:hAnsiTheme="minorHAnsi"/>
                <w:sz w:val="20"/>
                <w:szCs w:val="20"/>
              </w:rPr>
              <w:t>ne</w:t>
            </w:r>
            <w:r w:rsidRPr="00342881">
              <w:rPr>
                <w:rFonts w:asciiTheme="minorHAnsi" w:hAnsiTheme="minorHAnsi"/>
                <w:spacing w:val="1"/>
                <w:sz w:val="20"/>
                <w:szCs w:val="20"/>
              </w:rPr>
              <w:t>r</w:t>
            </w:r>
            <w:r w:rsidRPr="00342881">
              <w:rPr>
                <w:rFonts w:asciiTheme="minorHAnsi" w:hAnsiTheme="minorHAns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14:paraId="7A8D4864" w14:textId="77777777" w:rsidR="00E73A8D" w:rsidRDefault="00E73A8D" w:rsidP="00123F82">
            <w:pPr>
              <w:rPr>
                <w:rFonts w:asciiTheme="minorHAnsi" w:hAnsiTheme="minorHAnsi"/>
                <w:sz w:val="20"/>
                <w:szCs w:val="20"/>
              </w:rPr>
            </w:pPr>
            <w:r>
              <w:rPr>
                <w:rFonts w:asciiTheme="minorHAnsi" w:hAnsiTheme="minorHAnsi"/>
                <w:sz w:val="20"/>
                <w:szCs w:val="20"/>
              </w:rPr>
              <w:t>Bursar</w:t>
            </w:r>
          </w:p>
          <w:p w14:paraId="191F24AF" w14:textId="77777777" w:rsidR="00E73A8D" w:rsidRPr="00342881" w:rsidRDefault="00E73A8D" w:rsidP="00123F82">
            <w:pPr>
              <w:rPr>
                <w:rFonts w:asciiTheme="minorHAnsi" w:hAnsiTheme="minorHAnsi"/>
                <w:sz w:val="20"/>
                <w:szCs w:val="20"/>
              </w:rPr>
            </w:pPr>
          </w:p>
        </w:tc>
      </w:tr>
      <w:tr w:rsidR="00E73A8D" w:rsidRPr="00E15DB3" w14:paraId="06C3DCBF" w14:textId="77777777" w:rsidTr="00123F82">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5348574E" w14:textId="77777777" w:rsidR="00E73A8D" w:rsidRPr="00342881" w:rsidRDefault="00E73A8D" w:rsidP="00123F82">
            <w:pPr>
              <w:pStyle w:val="TableParagraph"/>
              <w:kinsoku w:val="0"/>
              <w:overflowPunct w:val="0"/>
              <w:spacing w:before="3" w:line="110" w:lineRule="exact"/>
              <w:rPr>
                <w:rFonts w:asciiTheme="minorHAnsi" w:hAnsiTheme="minorHAnsi"/>
                <w:sz w:val="20"/>
                <w:szCs w:val="20"/>
              </w:rPr>
            </w:pPr>
          </w:p>
          <w:p w14:paraId="194A3C8E" w14:textId="77777777" w:rsidR="00E73A8D" w:rsidRPr="00E15DB3" w:rsidRDefault="00E73A8D" w:rsidP="00123F82">
            <w:pPr>
              <w:pStyle w:val="TableParagraph"/>
              <w:kinsoku w:val="0"/>
              <w:overflowPunct w:val="0"/>
              <w:ind w:left="66"/>
              <w:rPr>
                <w:rFonts w:asciiTheme="minorHAnsi" w:hAnsiTheme="minorHAnsi"/>
                <w:sz w:val="20"/>
                <w:szCs w:val="20"/>
              </w:rPr>
            </w:pPr>
            <w:r w:rsidRPr="00E15DB3">
              <w:rPr>
                <w:rFonts w:asciiTheme="minorHAnsi" w:hAnsiTheme="minorHAnsi" w:cs="Calibri"/>
                <w:sz w:val="20"/>
                <w:szCs w:val="20"/>
              </w:rPr>
              <w:t>V</w:t>
            </w:r>
            <w:r w:rsidRPr="00E15DB3">
              <w:rPr>
                <w:rFonts w:asciiTheme="minorHAnsi" w:hAnsiTheme="minorHAnsi" w:cs="Calibri"/>
                <w:spacing w:val="-1"/>
                <w:sz w:val="20"/>
                <w:szCs w:val="20"/>
              </w:rPr>
              <w:t>e</w:t>
            </w:r>
            <w:r w:rsidRPr="00E15DB3">
              <w:rPr>
                <w:rFonts w:asciiTheme="minorHAnsi" w:hAnsiTheme="minorHAnsi" w:cs="Calibri"/>
                <w:sz w:val="20"/>
                <w:szCs w:val="20"/>
              </w:rPr>
              <w:t>r</w:t>
            </w:r>
            <w:r w:rsidRPr="00E15DB3">
              <w:rPr>
                <w:rFonts w:asciiTheme="minorHAnsi" w:hAnsiTheme="minorHAnsi" w:cs="Calibri"/>
                <w:spacing w:val="1"/>
                <w:sz w:val="20"/>
                <w:szCs w:val="20"/>
              </w:rPr>
              <w:t>s</w:t>
            </w:r>
            <w:r w:rsidRPr="00E15DB3">
              <w:rPr>
                <w:rFonts w:asciiTheme="minorHAnsi" w:hAnsiTheme="minorHAnsi" w:cs="Calibri"/>
                <w:sz w:val="20"/>
                <w:szCs w:val="20"/>
              </w:rPr>
              <w:t>ion</w:t>
            </w:r>
            <w:r w:rsidRPr="00E15DB3">
              <w:rPr>
                <w:rFonts w:asciiTheme="minorHAnsi" w:hAnsiTheme="minorHAnsi" w:cs="Calibri"/>
                <w:spacing w:val="-14"/>
                <w:sz w:val="20"/>
                <w:szCs w:val="20"/>
              </w:rPr>
              <w:t xml:space="preserve"> </w:t>
            </w:r>
            <w:r w:rsidRPr="00E15DB3">
              <w:rPr>
                <w:rFonts w:asciiTheme="minorHAnsi" w:hAnsiTheme="minorHAnsi" w:cs="Calibri"/>
                <w:spacing w:val="1"/>
                <w:sz w:val="20"/>
                <w:szCs w:val="20"/>
              </w:rPr>
              <w:t>N</w:t>
            </w:r>
            <w:r w:rsidRPr="00E15DB3">
              <w:rPr>
                <w:rFonts w:asciiTheme="minorHAnsi" w:hAnsiTheme="minorHAnsi" w:cs="Calibri"/>
                <w:sz w:val="20"/>
                <w:szCs w:val="20"/>
              </w:rPr>
              <w:t>u</w:t>
            </w:r>
            <w:r w:rsidRPr="00E15DB3">
              <w:rPr>
                <w:rFonts w:asciiTheme="minorHAnsi" w:hAnsiTheme="minorHAnsi" w:cs="Calibri"/>
                <w:spacing w:val="-1"/>
                <w:sz w:val="20"/>
                <w:szCs w:val="20"/>
              </w:rPr>
              <w:t>m</w:t>
            </w:r>
            <w:r w:rsidRPr="00E15DB3">
              <w:rPr>
                <w:rFonts w:asciiTheme="minorHAnsi" w:hAnsiTheme="minorHAnsi" w:cs="Calibri"/>
                <w:sz w:val="20"/>
                <w:szCs w:val="20"/>
              </w:rPr>
              <w:t>b</w:t>
            </w:r>
            <w:r w:rsidRPr="00E15DB3">
              <w:rPr>
                <w:rFonts w:asciiTheme="minorHAnsi" w:hAnsiTheme="minorHAnsi" w:cs="Calibri"/>
                <w:spacing w:val="-1"/>
                <w:sz w:val="20"/>
                <w:szCs w:val="20"/>
              </w:rPr>
              <w:t>e</w:t>
            </w:r>
            <w:r w:rsidRPr="00E15DB3">
              <w:rPr>
                <w:rFonts w:asciiTheme="minorHAnsi" w:hAnsiTheme="minorHAnsi" w:cs="Calibri"/>
                <w:sz w:val="20"/>
                <w:szCs w:val="20"/>
              </w:rPr>
              <w:t>r:</w:t>
            </w:r>
          </w:p>
        </w:tc>
        <w:tc>
          <w:tcPr>
            <w:tcW w:w="5581" w:type="dxa"/>
            <w:tcBorders>
              <w:top w:val="single" w:sz="4" w:space="0" w:color="808080"/>
              <w:left w:val="single" w:sz="4" w:space="0" w:color="808080"/>
              <w:bottom w:val="single" w:sz="4" w:space="0" w:color="808080"/>
              <w:right w:val="single" w:sz="4" w:space="0" w:color="808080"/>
            </w:tcBorders>
          </w:tcPr>
          <w:p w14:paraId="5001D8AB" w14:textId="77777777" w:rsidR="00E73A8D" w:rsidRPr="00E15DB3" w:rsidRDefault="00E73A8D" w:rsidP="00123F82">
            <w:pPr>
              <w:pStyle w:val="TableParagraph"/>
              <w:kinsoku w:val="0"/>
              <w:overflowPunct w:val="0"/>
              <w:spacing w:before="3" w:line="110" w:lineRule="exact"/>
              <w:rPr>
                <w:rFonts w:asciiTheme="minorHAnsi" w:hAnsiTheme="minorHAnsi"/>
                <w:sz w:val="20"/>
                <w:szCs w:val="20"/>
              </w:rPr>
            </w:pPr>
          </w:p>
          <w:p w14:paraId="71E20417" w14:textId="5D5015B5" w:rsidR="00E73A8D" w:rsidRPr="00E15DB3" w:rsidRDefault="00DE6FFC" w:rsidP="00123F82">
            <w:pPr>
              <w:pStyle w:val="TableParagraph"/>
              <w:kinsoku w:val="0"/>
              <w:overflowPunct w:val="0"/>
              <w:ind w:left="66"/>
              <w:rPr>
                <w:rFonts w:asciiTheme="minorHAnsi" w:hAnsiTheme="minorHAnsi"/>
                <w:sz w:val="20"/>
                <w:szCs w:val="20"/>
              </w:rPr>
            </w:pPr>
            <w:r w:rsidRPr="00E15DB3">
              <w:rPr>
                <w:rFonts w:asciiTheme="minorHAnsi" w:hAnsiTheme="minorHAnsi" w:cs="Calibri"/>
                <w:sz w:val="20"/>
                <w:szCs w:val="20"/>
              </w:rPr>
              <w:t>6</w:t>
            </w:r>
          </w:p>
        </w:tc>
      </w:tr>
      <w:tr w:rsidR="00E73A8D" w:rsidRPr="00E15DB3" w14:paraId="75E72EA5" w14:textId="77777777" w:rsidTr="00123F82">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22F83E91" w14:textId="77777777" w:rsidR="00E73A8D" w:rsidRPr="00E15DB3" w:rsidRDefault="00E73A8D" w:rsidP="00123F82">
            <w:pPr>
              <w:pStyle w:val="TableParagraph"/>
              <w:kinsoku w:val="0"/>
              <w:overflowPunct w:val="0"/>
              <w:spacing w:before="3" w:line="110" w:lineRule="exact"/>
              <w:rPr>
                <w:rFonts w:asciiTheme="minorHAnsi" w:hAnsiTheme="minorHAnsi"/>
                <w:sz w:val="20"/>
                <w:szCs w:val="20"/>
              </w:rPr>
            </w:pPr>
          </w:p>
          <w:p w14:paraId="2884F67A" w14:textId="77777777" w:rsidR="00E73A8D" w:rsidRPr="00E15DB3" w:rsidRDefault="00E73A8D" w:rsidP="00123F82">
            <w:pPr>
              <w:pStyle w:val="TableParagraph"/>
              <w:kinsoku w:val="0"/>
              <w:overflowPunct w:val="0"/>
              <w:ind w:left="66"/>
              <w:rPr>
                <w:rFonts w:asciiTheme="minorHAnsi" w:hAnsiTheme="minorHAnsi"/>
                <w:sz w:val="20"/>
                <w:szCs w:val="20"/>
              </w:rPr>
            </w:pPr>
            <w:r w:rsidRPr="00E15DB3">
              <w:rPr>
                <w:rFonts w:asciiTheme="minorHAnsi" w:hAnsiTheme="minorHAnsi" w:cs="Calibri"/>
                <w:sz w:val="20"/>
                <w:szCs w:val="20"/>
              </w:rPr>
              <w:t>Working</w:t>
            </w:r>
            <w:r w:rsidRPr="00E15DB3">
              <w:rPr>
                <w:rFonts w:asciiTheme="minorHAnsi" w:hAnsiTheme="minorHAnsi" w:cs="Calibri"/>
                <w:spacing w:val="-13"/>
                <w:sz w:val="20"/>
                <w:szCs w:val="20"/>
              </w:rPr>
              <w:t xml:space="preserve"> </w:t>
            </w:r>
            <w:r w:rsidRPr="00E15DB3">
              <w:rPr>
                <w:rFonts w:asciiTheme="minorHAnsi" w:hAnsiTheme="minorHAnsi" w:cs="Calibri"/>
                <w:sz w:val="20"/>
                <w:szCs w:val="20"/>
              </w:rPr>
              <w:t>Date:</w:t>
            </w:r>
          </w:p>
        </w:tc>
        <w:tc>
          <w:tcPr>
            <w:tcW w:w="5581" w:type="dxa"/>
            <w:tcBorders>
              <w:top w:val="single" w:sz="4" w:space="0" w:color="808080"/>
              <w:left w:val="single" w:sz="4" w:space="0" w:color="808080"/>
              <w:bottom w:val="single" w:sz="4" w:space="0" w:color="808080"/>
              <w:right w:val="single" w:sz="4" w:space="0" w:color="808080"/>
            </w:tcBorders>
          </w:tcPr>
          <w:p w14:paraId="0FF069D5" w14:textId="77777777" w:rsidR="00E73A8D" w:rsidRPr="00E15DB3" w:rsidRDefault="00E73A8D" w:rsidP="00123F82">
            <w:pPr>
              <w:pStyle w:val="TableParagraph"/>
              <w:kinsoku w:val="0"/>
              <w:overflowPunct w:val="0"/>
              <w:spacing w:before="3" w:line="110" w:lineRule="exact"/>
              <w:rPr>
                <w:rFonts w:asciiTheme="minorHAnsi" w:hAnsiTheme="minorHAnsi"/>
                <w:sz w:val="20"/>
                <w:szCs w:val="20"/>
              </w:rPr>
            </w:pPr>
          </w:p>
          <w:p w14:paraId="1518DD1C" w14:textId="03C0E28E" w:rsidR="00E73A8D" w:rsidRPr="00E15DB3" w:rsidRDefault="00B645F9" w:rsidP="00561EAD">
            <w:pPr>
              <w:pStyle w:val="TableParagraph"/>
              <w:kinsoku w:val="0"/>
              <w:overflowPunct w:val="0"/>
              <w:ind w:left="66"/>
              <w:rPr>
                <w:rFonts w:asciiTheme="minorHAnsi" w:hAnsiTheme="minorHAnsi"/>
                <w:sz w:val="20"/>
                <w:szCs w:val="20"/>
              </w:rPr>
            </w:pPr>
            <w:r w:rsidRPr="00E15DB3">
              <w:rPr>
                <w:rFonts w:asciiTheme="minorHAnsi" w:hAnsiTheme="minorHAnsi" w:cs="Calibri"/>
                <w:sz w:val="20"/>
                <w:szCs w:val="20"/>
              </w:rPr>
              <w:t>01-</w:t>
            </w:r>
            <w:r w:rsidR="00DE6FFC" w:rsidRPr="00E15DB3">
              <w:rPr>
                <w:rFonts w:asciiTheme="minorHAnsi" w:hAnsiTheme="minorHAnsi" w:cs="Calibri"/>
                <w:sz w:val="20"/>
                <w:szCs w:val="20"/>
              </w:rPr>
              <w:t>Aug</w:t>
            </w:r>
            <w:r w:rsidRPr="00E15DB3">
              <w:rPr>
                <w:rFonts w:asciiTheme="minorHAnsi" w:hAnsiTheme="minorHAnsi" w:cs="Calibri"/>
                <w:sz w:val="20"/>
                <w:szCs w:val="20"/>
              </w:rPr>
              <w:t>-2021</w:t>
            </w:r>
          </w:p>
        </w:tc>
      </w:tr>
      <w:tr w:rsidR="00E73A8D" w:rsidRPr="00E15DB3" w14:paraId="2C10AD2B" w14:textId="77777777" w:rsidTr="00123F82">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14:paraId="40F567FA" w14:textId="77777777" w:rsidR="00E73A8D" w:rsidRPr="00E15DB3" w:rsidRDefault="00E73A8D" w:rsidP="00123F82">
            <w:pPr>
              <w:pStyle w:val="TableParagraph"/>
              <w:kinsoku w:val="0"/>
              <w:overflowPunct w:val="0"/>
              <w:spacing w:before="3" w:line="110" w:lineRule="exact"/>
              <w:rPr>
                <w:rFonts w:asciiTheme="minorHAnsi" w:hAnsiTheme="minorHAnsi"/>
                <w:sz w:val="20"/>
                <w:szCs w:val="20"/>
              </w:rPr>
            </w:pPr>
          </w:p>
          <w:p w14:paraId="21A2BB5D" w14:textId="77777777" w:rsidR="00E73A8D" w:rsidRPr="00E15DB3" w:rsidRDefault="00E73A8D" w:rsidP="00123F82">
            <w:pPr>
              <w:pStyle w:val="TableParagraph"/>
              <w:kinsoku w:val="0"/>
              <w:overflowPunct w:val="0"/>
              <w:ind w:left="66"/>
              <w:rPr>
                <w:rFonts w:asciiTheme="minorHAnsi" w:hAnsiTheme="minorHAnsi"/>
                <w:sz w:val="20"/>
                <w:szCs w:val="20"/>
              </w:rPr>
            </w:pPr>
            <w:r w:rsidRPr="00E15DB3">
              <w:rPr>
                <w:rFonts w:asciiTheme="minorHAnsi" w:hAnsiTheme="minorHAnsi" w:cs="Calibri"/>
                <w:sz w:val="20"/>
                <w:szCs w:val="20"/>
              </w:rPr>
              <w:t>Stat</w:t>
            </w:r>
            <w:r w:rsidRPr="00E15DB3">
              <w:rPr>
                <w:rFonts w:asciiTheme="minorHAnsi" w:hAnsiTheme="minorHAnsi" w:cs="Calibri"/>
                <w:spacing w:val="1"/>
                <w:sz w:val="20"/>
                <w:szCs w:val="20"/>
              </w:rPr>
              <w:t>u</w:t>
            </w:r>
            <w:r w:rsidRPr="00E15DB3">
              <w:rPr>
                <w:rFonts w:asciiTheme="minorHAnsi" w:hAnsiTheme="minorHAnsi" w:cs="Calibri"/>
                <w:sz w:val="20"/>
                <w:szCs w:val="20"/>
              </w:rPr>
              <w:t>tory</w:t>
            </w:r>
            <w:r w:rsidRPr="00E15DB3">
              <w:rPr>
                <w:rFonts w:asciiTheme="minorHAnsi" w:hAnsiTheme="minorHAnsi" w:cs="Calibri"/>
                <w:spacing w:val="-7"/>
                <w:sz w:val="20"/>
                <w:szCs w:val="20"/>
              </w:rPr>
              <w:t xml:space="preserve"> </w:t>
            </w:r>
            <w:r w:rsidRPr="00E15DB3">
              <w:rPr>
                <w:rFonts w:asciiTheme="minorHAnsi" w:hAnsiTheme="minorHAnsi" w:cs="Calibri"/>
                <w:sz w:val="20"/>
                <w:szCs w:val="20"/>
              </w:rPr>
              <w:t>Poli</w:t>
            </w:r>
            <w:r w:rsidRPr="00E15DB3">
              <w:rPr>
                <w:rFonts w:asciiTheme="minorHAnsi" w:hAnsiTheme="minorHAnsi" w:cs="Calibri"/>
                <w:spacing w:val="-1"/>
                <w:sz w:val="20"/>
                <w:szCs w:val="20"/>
              </w:rPr>
              <w:t>c</w:t>
            </w:r>
            <w:r w:rsidRPr="00E15DB3">
              <w:rPr>
                <w:rFonts w:asciiTheme="minorHAnsi" w:hAnsiTheme="minorHAnsi" w:cs="Calibri"/>
                <w:sz w:val="20"/>
                <w:szCs w:val="20"/>
              </w:rPr>
              <w:t>y?</w:t>
            </w:r>
            <w:r w:rsidRPr="00E15DB3">
              <w:rPr>
                <w:rFonts w:asciiTheme="minorHAnsi" w:hAnsiTheme="minorHAnsi" w:cs="Calibri"/>
                <w:spacing w:val="-8"/>
                <w:sz w:val="20"/>
                <w:szCs w:val="20"/>
              </w:rPr>
              <w:t xml:space="preserve"> </w:t>
            </w:r>
            <w:r w:rsidRPr="00E15DB3">
              <w:rPr>
                <w:rFonts w:asciiTheme="minorHAnsi" w:hAnsiTheme="minorHAnsi" w:cs="Calibri"/>
                <w:sz w:val="20"/>
                <w:szCs w:val="20"/>
              </w:rPr>
              <w:t>/</w:t>
            </w:r>
            <w:r w:rsidRPr="00E15DB3">
              <w:rPr>
                <w:rFonts w:asciiTheme="minorHAnsi" w:hAnsiTheme="minorHAnsi" w:cs="Calibri"/>
                <w:spacing w:val="-6"/>
                <w:sz w:val="20"/>
                <w:szCs w:val="20"/>
              </w:rPr>
              <w:t xml:space="preserve"> </w:t>
            </w:r>
            <w:r w:rsidRPr="00E15DB3">
              <w:rPr>
                <w:rFonts w:asciiTheme="minorHAnsi" w:hAnsiTheme="minorHAnsi" w:cs="Calibri"/>
                <w:sz w:val="20"/>
                <w:szCs w:val="20"/>
              </w:rPr>
              <w:t>Oth</w:t>
            </w:r>
            <w:r w:rsidRPr="00E15DB3">
              <w:rPr>
                <w:rFonts w:asciiTheme="minorHAnsi" w:hAnsiTheme="minorHAnsi" w:cs="Calibri"/>
                <w:spacing w:val="-1"/>
                <w:sz w:val="20"/>
                <w:szCs w:val="20"/>
              </w:rPr>
              <w:t>e</w:t>
            </w:r>
            <w:r w:rsidRPr="00E15DB3">
              <w:rPr>
                <w:rFonts w:asciiTheme="minorHAnsi" w:hAnsiTheme="minorHAnsi" w:cs="Calibri"/>
                <w:sz w:val="20"/>
                <w:szCs w:val="20"/>
              </w:rPr>
              <w:t>r</w:t>
            </w:r>
            <w:r w:rsidRPr="00E15DB3">
              <w:rPr>
                <w:rFonts w:asciiTheme="minorHAnsi" w:hAnsiTheme="minorHAnsi" w:cs="Calibri"/>
                <w:spacing w:val="-6"/>
                <w:sz w:val="20"/>
                <w:szCs w:val="20"/>
              </w:rPr>
              <w:t xml:space="preserve"> </w:t>
            </w:r>
            <w:r w:rsidRPr="00E15DB3">
              <w:rPr>
                <w:rFonts w:asciiTheme="minorHAnsi" w:hAnsiTheme="minorHAnsi" w:cs="Calibri"/>
                <w:sz w:val="20"/>
                <w:szCs w:val="20"/>
              </w:rPr>
              <w:t>Poli</w:t>
            </w:r>
            <w:r w:rsidRPr="00E15DB3">
              <w:rPr>
                <w:rFonts w:asciiTheme="minorHAnsi" w:hAnsiTheme="minorHAnsi" w:cs="Calibri"/>
                <w:spacing w:val="1"/>
                <w:sz w:val="20"/>
                <w:szCs w:val="20"/>
              </w:rPr>
              <w:t>c</w:t>
            </w:r>
            <w:r w:rsidRPr="00E15DB3">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14:paraId="7AFA9495" w14:textId="77777777" w:rsidR="00E73A8D" w:rsidRPr="00E15DB3" w:rsidRDefault="00E73A8D" w:rsidP="00123F82">
            <w:pPr>
              <w:pStyle w:val="TableParagraph"/>
              <w:kinsoku w:val="0"/>
              <w:overflowPunct w:val="0"/>
              <w:spacing w:before="3" w:line="110" w:lineRule="exact"/>
              <w:rPr>
                <w:rFonts w:asciiTheme="minorHAnsi" w:hAnsiTheme="minorHAnsi"/>
                <w:sz w:val="20"/>
                <w:szCs w:val="20"/>
              </w:rPr>
            </w:pPr>
          </w:p>
          <w:p w14:paraId="7A230200" w14:textId="77777777" w:rsidR="00E73A8D" w:rsidRPr="00E15DB3" w:rsidRDefault="00E73A8D" w:rsidP="00123F82">
            <w:pPr>
              <w:pStyle w:val="TableParagraph"/>
              <w:kinsoku w:val="0"/>
              <w:overflowPunct w:val="0"/>
              <w:ind w:left="66"/>
              <w:rPr>
                <w:rFonts w:asciiTheme="minorHAnsi" w:hAnsiTheme="minorHAnsi"/>
                <w:sz w:val="20"/>
                <w:szCs w:val="20"/>
              </w:rPr>
            </w:pPr>
            <w:r w:rsidRPr="00E15DB3">
              <w:rPr>
                <w:rFonts w:asciiTheme="minorHAnsi" w:hAnsiTheme="minorHAnsi" w:cs="Calibri"/>
                <w:sz w:val="20"/>
                <w:szCs w:val="20"/>
              </w:rPr>
              <w:t>Statutory</w:t>
            </w:r>
          </w:p>
        </w:tc>
      </w:tr>
      <w:tr w:rsidR="00E73A8D" w:rsidRPr="00E15DB3" w14:paraId="17612D27" w14:textId="77777777" w:rsidTr="00123F82">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16D00525" w14:textId="77777777" w:rsidR="00E73A8D" w:rsidRPr="00E15DB3" w:rsidRDefault="00E73A8D" w:rsidP="00123F82">
            <w:pPr>
              <w:pStyle w:val="TableParagraph"/>
              <w:kinsoku w:val="0"/>
              <w:overflowPunct w:val="0"/>
              <w:spacing w:before="6" w:line="110" w:lineRule="exact"/>
              <w:rPr>
                <w:rFonts w:asciiTheme="minorHAnsi" w:hAnsiTheme="minorHAnsi"/>
                <w:sz w:val="20"/>
                <w:szCs w:val="20"/>
              </w:rPr>
            </w:pPr>
          </w:p>
          <w:p w14:paraId="45620A99" w14:textId="77777777" w:rsidR="00E73A8D" w:rsidRPr="00E15DB3" w:rsidRDefault="00E73A8D" w:rsidP="00123F82">
            <w:pPr>
              <w:pStyle w:val="TableParagraph"/>
              <w:kinsoku w:val="0"/>
              <w:overflowPunct w:val="0"/>
              <w:ind w:left="66"/>
              <w:rPr>
                <w:rFonts w:asciiTheme="minorHAnsi" w:hAnsiTheme="minorHAnsi"/>
                <w:sz w:val="20"/>
                <w:szCs w:val="20"/>
              </w:rPr>
            </w:pPr>
            <w:r w:rsidRPr="00E15DB3">
              <w:rPr>
                <w:rFonts w:asciiTheme="minorHAnsi" w:hAnsiTheme="minorHAnsi" w:cs="Calibri"/>
                <w:sz w:val="20"/>
                <w:szCs w:val="20"/>
              </w:rPr>
              <w:t>Aut</w:t>
            </w:r>
            <w:r w:rsidRPr="00E15DB3">
              <w:rPr>
                <w:rFonts w:asciiTheme="minorHAnsi" w:hAnsiTheme="minorHAnsi" w:cs="Calibri"/>
                <w:spacing w:val="1"/>
                <w:sz w:val="20"/>
                <w:szCs w:val="20"/>
              </w:rPr>
              <w:t>h</w:t>
            </w:r>
            <w:r w:rsidRPr="00E15DB3">
              <w:rPr>
                <w:rFonts w:asciiTheme="minorHAnsi" w:hAnsiTheme="minorHAnsi" w:cs="Calibri"/>
                <w:sz w:val="20"/>
                <w:szCs w:val="20"/>
              </w:rPr>
              <w:t>ori</w:t>
            </w:r>
            <w:r w:rsidRPr="00E15DB3">
              <w:rPr>
                <w:rFonts w:asciiTheme="minorHAnsi" w:hAnsiTheme="minorHAnsi" w:cs="Calibri"/>
                <w:spacing w:val="-2"/>
                <w:sz w:val="20"/>
                <w:szCs w:val="20"/>
              </w:rPr>
              <w:t>s</w:t>
            </w:r>
            <w:r w:rsidRPr="00E15DB3">
              <w:rPr>
                <w:rFonts w:asciiTheme="minorHAnsi" w:hAnsiTheme="minorHAnsi" w:cs="Calibri"/>
                <w:spacing w:val="-1"/>
                <w:sz w:val="20"/>
                <w:szCs w:val="20"/>
              </w:rPr>
              <w:t>e</w:t>
            </w:r>
            <w:r w:rsidRPr="00E15DB3">
              <w:rPr>
                <w:rFonts w:asciiTheme="minorHAnsi" w:hAnsiTheme="minorHAnsi" w:cs="Calibri"/>
                <w:sz w:val="20"/>
                <w:szCs w:val="20"/>
              </w:rPr>
              <w:t>d</w:t>
            </w:r>
            <w:r w:rsidRPr="00E15DB3">
              <w:rPr>
                <w:rFonts w:asciiTheme="minorHAnsi" w:hAnsiTheme="minorHAnsi" w:cs="Calibri"/>
                <w:spacing w:val="-10"/>
                <w:sz w:val="20"/>
                <w:szCs w:val="20"/>
              </w:rPr>
              <w:t xml:space="preserve"> </w:t>
            </w:r>
            <w:r w:rsidRPr="00E15DB3">
              <w:rPr>
                <w:rFonts w:asciiTheme="minorHAnsi" w:hAnsiTheme="minorHAnsi" w:cs="Calibri"/>
                <w:spacing w:val="1"/>
                <w:sz w:val="20"/>
                <w:szCs w:val="20"/>
              </w:rPr>
              <w:t>by:</w:t>
            </w:r>
          </w:p>
        </w:tc>
        <w:tc>
          <w:tcPr>
            <w:tcW w:w="5581" w:type="dxa"/>
            <w:tcBorders>
              <w:top w:val="single" w:sz="4" w:space="0" w:color="808080"/>
              <w:left w:val="single" w:sz="4" w:space="0" w:color="808080"/>
              <w:bottom w:val="single" w:sz="4" w:space="0" w:color="808080"/>
              <w:right w:val="single" w:sz="4" w:space="0" w:color="808080"/>
            </w:tcBorders>
          </w:tcPr>
          <w:p w14:paraId="5D3D6539" w14:textId="77777777" w:rsidR="00E73A8D" w:rsidRPr="00E15DB3" w:rsidRDefault="00E73A8D" w:rsidP="00123F82">
            <w:pPr>
              <w:rPr>
                <w:rFonts w:asciiTheme="minorHAnsi" w:hAnsiTheme="minorHAnsi"/>
                <w:sz w:val="20"/>
                <w:szCs w:val="20"/>
              </w:rPr>
            </w:pPr>
            <w:r w:rsidRPr="00E15DB3">
              <w:rPr>
                <w:rFonts w:asciiTheme="minorHAnsi" w:hAnsiTheme="minorHAnsi"/>
                <w:sz w:val="20"/>
                <w:szCs w:val="20"/>
              </w:rPr>
              <w:t xml:space="preserve"> Headmaster</w:t>
            </w:r>
          </w:p>
        </w:tc>
      </w:tr>
      <w:tr w:rsidR="00E73A8D" w:rsidRPr="00E15DB3" w14:paraId="05AB3B3B" w14:textId="77777777" w:rsidTr="00123F82">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060DE4CC" w14:textId="77777777" w:rsidR="00E73A8D" w:rsidRPr="00E15DB3" w:rsidRDefault="00E73A8D" w:rsidP="00123F82">
            <w:pPr>
              <w:pStyle w:val="TableParagraph"/>
              <w:kinsoku w:val="0"/>
              <w:overflowPunct w:val="0"/>
              <w:spacing w:before="3" w:line="110" w:lineRule="exact"/>
              <w:rPr>
                <w:rFonts w:asciiTheme="minorHAnsi" w:hAnsiTheme="minorHAnsi"/>
                <w:sz w:val="20"/>
                <w:szCs w:val="20"/>
              </w:rPr>
            </w:pPr>
          </w:p>
          <w:p w14:paraId="5E0F1F5A" w14:textId="244CC900" w:rsidR="00E73A8D" w:rsidRPr="00E15DB3" w:rsidRDefault="00B645F9" w:rsidP="00123F82">
            <w:pPr>
              <w:pStyle w:val="TableParagraph"/>
              <w:kinsoku w:val="0"/>
              <w:overflowPunct w:val="0"/>
              <w:ind w:left="66"/>
              <w:rPr>
                <w:rFonts w:asciiTheme="minorHAnsi" w:hAnsiTheme="minorHAnsi"/>
                <w:sz w:val="20"/>
                <w:szCs w:val="20"/>
              </w:rPr>
            </w:pPr>
            <w:r w:rsidRPr="00E15DB3">
              <w:rPr>
                <w:rFonts w:asciiTheme="minorHAnsi" w:hAnsiTheme="minorHAnsi" w:cs="Calibri"/>
                <w:sz w:val="20"/>
                <w:szCs w:val="20"/>
              </w:rPr>
              <w:t>Review</w:t>
            </w:r>
            <w:r w:rsidR="00E73A8D" w:rsidRPr="00E15DB3">
              <w:rPr>
                <w:rFonts w:asciiTheme="minorHAnsi" w:hAnsiTheme="minorHAnsi" w:cs="Calibri"/>
                <w:spacing w:val="-7"/>
                <w:sz w:val="20"/>
                <w:szCs w:val="20"/>
              </w:rPr>
              <w:t xml:space="preserve"> </w:t>
            </w:r>
            <w:r w:rsidRPr="00E15DB3">
              <w:rPr>
                <w:rFonts w:asciiTheme="minorHAnsi" w:hAnsiTheme="minorHAnsi" w:cs="Calibri"/>
                <w:spacing w:val="-7"/>
                <w:sz w:val="20"/>
                <w:szCs w:val="20"/>
              </w:rPr>
              <w:t>D</w:t>
            </w:r>
            <w:r w:rsidR="00E73A8D" w:rsidRPr="00E15DB3">
              <w:rPr>
                <w:rFonts w:asciiTheme="minorHAnsi" w:hAnsiTheme="minorHAnsi" w:cs="Calibri"/>
                <w:sz w:val="20"/>
                <w:szCs w:val="20"/>
              </w:rPr>
              <w:t>ate</w:t>
            </w:r>
            <w:r w:rsidR="00E73A8D" w:rsidRPr="00E15DB3">
              <w:rPr>
                <w:rFonts w:asciiTheme="minorHAnsi" w:hAnsiTheme="minorHAnsi" w:cs="Calibri"/>
                <w:spacing w:val="-7"/>
                <w:sz w:val="20"/>
                <w:szCs w:val="20"/>
              </w:rPr>
              <w:t xml:space="preserve"> </w:t>
            </w:r>
            <w:r w:rsidR="00E73A8D" w:rsidRPr="00E15DB3">
              <w:rPr>
                <w:rFonts w:asciiTheme="minorHAnsi" w:hAnsiTheme="minorHAnsi" w:cs="Calibri"/>
                <w:spacing w:val="3"/>
                <w:sz w:val="20"/>
                <w:szCs w:val="20"/>
              </w:rPr>
              <w:t>o</w:t>
            </w:r>
            <w:r w:rsidR="00E73A8D" w:rsidRPr="00E15DB3">
              <w:rPr>
                <w:rFonts w:asciiTheme="minorHAnsi" w:hAnsiTheme="minorHAnsi" w:cs="Calibri"/>
                <w:sz w:val="20"/>
                <w:szCs w:val="20"/>
              </w:rPr>
              <w:t>f</w:t>
            </w:r>
            <w:r w:rsidR="00E73A8D" w:rsidRPr="00E15DB3">
              <w:rPr>
                <w:rFonts w:asciiTheme="minorHAnsi" w:hAnsiTheme="minorHAnsi" w:cs="Calibri"/>
                <w:spacing w:val="-7"/>
                <w:sz w:val="20"/>
                <w:szCs w:val="20"/>
              </w:rPr>
              <w:t xml:space="preserve"> </w:t>
            </w:r>
            <w:r w:rsidR="00E73A8D" w:rsidRPr="00E15DB3">
              <w:rPr>
                <w:rFonts w:asciiTheme="minorHAnsi" w:hAnsiTheme="minorHAnsi" w:cs="Calibri"/>
                <w:sz w:val="20"/>
                <w:szCs w:val="20"/>
              </w:rPr>
              <w:t>Poli</w:t>
            </w:r>
            <w:r w:rsidR="00E73A8D" w:rsidRPr="00E15DB3">
              <w:rPr>
                <w:rFonts w:asciiTheme="minorHAnsi" w:hAnsiTheme="minorHAnsi" w:cs="Calibri"/>
                <w:spacing w:val="-1"/>
                <w:sz w:val="20"/>
                <w:szCs w:val="20"/>
              </w:rPr>
              <w:t>c</w:t>
            </w:r>
            <w:r w:rsidR="00E73A8D" w:rsidRPr="00E15DB3">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14:paraId="0532B736" w14:textId="2E46FEE3" w:rsidR="00E73A8D" w:rsidRPr="00E15DB3" w:rsidRDefault="00561EAD" w:rsidP="004D1EF0">
            <w:pPr>
              <w:rPr>
                <w:rFonts w:asciiTheme="minorHAnsi" w:hAnsiTheme="minorHAnsi"/>
                <w:sz w:val="20"/>
                <w:szCs w:val="20"/>
              </w:rPr>
            </w:pPr>
            <w:r w:rsidRPr="00E15DB3">
              <w:rPr>
                <w:rFonts w:asciiTheme="minorHAnsi" w:hAnsiTheme="minorHAnsi"/>
                <w:sz w:val="20"/>
                <w:szCs w:val="20"/>
              </w:rPr>
              <w:t xml:space="preserve"> </w:t>
            </w:r>
            <w:r w:rsidR="00B645F9" w:rsidRPr="00E15DB3">
              <w:rPr>
                <w:rFonts w:asciiTheme="minorHAnsi" w:hAnsiTheme="minorHAnsi"/>
                <w:sz w:val="20"/>
                <w:szCs w:val="20"/>
              </w:rPr>
              <w:t>01-</w:t>
            </w:r>
            <w:r w:rsidR="00DE6FFC" w:rsidRPr="00E15DB3">
              <w:rPr>
                <w:rFonts w:asciiTheme="minorHAnsi" w:hAnsiTheme="minorHAnsi"/>
                <w:sz w:val="20"/>
                <w:szCs w:val="20"/>
              </w:rPr>
              <w:t>Aug</w:t>
            </w:r>
            <w:r w:rsidR="00B645F9" w:rsidRPr="00E15DB3">
              <w:rPr>
                <w:rFonts w:asciiTheme="minorHAnsi" w:hAnsiTheme="minorHAnsi"/>
                <w:sz w:val="20"/>
                <w:szCs w:val="20"/>
              </w:rPr>
              <w:t>-2023</w:t>
            </w:r>
          </w:p>
        </w:tc>
      </w:tr>
      <w:tr w:rsidR="00E73A8D" w:rsidRPr="00E15DB3" w14:paraId="1EC993CB" w14:textId="77777777" w:rsidTr="00123F82">
        <w:trPr>
          <w:trHeight w:hRule="exact" w:val="680"/>
        </w:trPr>
        <w:tc>
          <w:tcPr>
            <w:tcW w:w="4400" w:type="dxa"/>
            <w:tcBorders>
              <w:top w:val="single" w:sz="4" w:space="0" w:color="808080"/>
              <w:left w:val="single" w:sz="4" w:space="0" w:color="808080"/>
              <w:bottom w:val="single" w:sz="4" w:space="0" w:color="808080"/>
              <w:right w:val="single" w:sz="4" w:space="0" w:color="808080"/>
            </w:tcBorders>
          </w:tcPr>
          <w:p w14:paraId="150C0B25" w14:textId="77777777" w:rsidR="00E73A8D" w:rsidRPr="00E15DB3" w:rsidRDefault="00E73A8D" w:rsidP="00123F82">
            <w:pPr>
              <w:pStyle w:val="TableParagraph"/>
              <w:kinsoku w:val="0"/>
              <w:overflowPunct w:val="0"/>
              <w:spacing w:before="3" w:line="110" w:lineRule="exact"/>
              <w:rPr>
                <w:rFonts w:asciiTheme="minorHAnsi" w:hAnsiTheme="minorHAnsi"/>
                <w:sz w:val="20"/>
                <w:szCs w:val="20"/>
              </w:rPr>
            </w:pPr>
          </w:p>
          <w:p w14:paraId="0A145393" w14:textId="77777777" w:rsidR="00E73A8D" w:rsidRPr="00E15DB3" w:rsidRDefault="00E73A8D" w:rsidP="00123F82">
            <w:pPr>
              <w:pStyle w:val="TableParagraph"/>
              <w:kinsoku w:val="0"/>
              <w:overflowPunct w:val="0"/>
              <w:ind w:left="66"/>
              <w:rPr>
                <w:rFonts w:asciiTheme="minorHAnsi" w:hAnsiTheme="minorHAnsi"/>
                <w:sz w:val="20"/>
                <w:szCs w:val="20"/>
              </w:rPr>
            </w:pPr>
            <w:r w:rsidRPr="00E15DB3">
              <w:rPr>
                <w:rFonts w:asciiTheme="minorHAnsi" w:hAnsiTheme="minorHAnsi" w:cs="Calibri"/>
                <w:sz w:val="20"/>
                <w:szCs w:val="20"/>
              </w:rPr>
              <w:t>C</w:t>
            </w:r>
            <w:r w:rsidRPr="00E15DB3">
              <w:rPr>
                <w:rFonts w:asciiTheme="minorHAnsi" w:hAnsiTheme="minorHAnsi" w:cs="Calibri"/>
                <w:spacing w:val="-1"/>
                <w:sz w:val="20"/>
                <w:szCs w:val="20"/>
              </w:rPr>
              <w:t>i</w:t>
            </w:r>
            <w:r w:rsidRPr="00E15DB3">
              <w:rPr>
                <w:rFonts w:asciiTheme="minorHAnsi" w:hAnsiTheme="minorHAnsi" w:cs="Calibri"/>
                <w:sz w:val="20"/>
                <w:szCs w:val="20"/>
              </w:rPr>
              <w:t>rculatio</w:t>
            </w:r>
            <w:r w:rsidRPr="00E15DB3">
              <w:rPr>
                <w:rFonts w:asciiTheme="minorHAnsi" w:hAnsiTheme="minorHAnsi" w:cs="Calibri"/>
                <w:spacing w:val="1"/>
                <w:sz w:val="20"/>
                <w:szCs w:val="20"/>
              </w:rPr>
              <w:t>n</w:t>
            </w:r>
            <w:r w:rsidRPr="00E15DB3">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14:paraId="784233C9" w14:textId="6C8B8550" w:rsidR="00E73A8D" w:rsidRPr="00E15DB3" w:rsidRDefault="00B645F9" w:rsidP="0009430E">
            <w:pPr>
              <w:pStyle w:val="TableParagraph"/>
              <w:kinsoku w:val="0"/>
              <w:overflowPunct w:val="0"/>
              <w:ind w:left="66"/>
              <w:rPr>
                <w:rFonts w:asciiTheme="minorHAnsi" w:hAnsiTheme="minorHAnsi"/>
                <w:sz w:val="20"/>
                <w:szCs w:val="20"/>
              </w:rPr>
            </w:pPr>
            <w:r w:rsidRPr="00E15DB3">
              <w:rPr>
                <w:rFonts w:asciiTheme="minorHAnsi" w:hAnsiTheme="minorHAnsi"/>
                <w:sz w:val="20"/>
                <w:szCs w:val="20"/>
              </w:rPr>
              <w:t>All Staff</w:t>
            </w:r>
          </w:p>
        </w:tc>
      </w:tr>
    </w:tbl>
    <w:p w14:paraId="5C374028" w14:textId="77777777" w:rsidR="00E73A8D" w:rsidRPr="00E15DB3" w:rsidRDefault="00E73A8D" w:rsidP="00E73A8D">
      <w:pPr>
        <w:sectPr w:rsidR="00E73A8D" w:rsidRPr="00E15DB3">
          <w:footerReference w:type="default" r:id="rId8"/>
          <w:headerReference w:type="first" r:id="rId9"/>
          <w:footerReference w:type="first" r:id="rId10"/>
          <w:pgSz w:w="11907" w:h="16840"/>
          <w:pgMar w:top="1560" w:right="620" w:bottom="1600" w:left="860" w:header="0" w:footer="1408" w:gutter="0"/>
          <w:pgNumType w:start="1"/>
          <w:cols w:space="720"/>
          <w:noEndnote/>
        </w:sectPr>
      </w:pPr>
    </w:p>
    <w:p w14:paraId="4EA530B9" w14:textId="77777777" w:rsidR="00E73A8D" w:rsidRPr="00E15DB3" w:rsidRDefault="00E73A8D" w:rsidP="00E73A8D">
      <w:pPr>
        <w:jc w:val="both"/>
        <w:rPr>
          <w:rFonts w:ascii="Rockwell" w:hAnsi="Rockwell" w:cs="Calibri"/>
          <w:b/>
        </w:rPr>
      </w:pPr>
    </w:p>
    <w:p w14:paraId="324AFC27" w14:textId="77777777" w:rsidR="00E73A8D" w:rsidRPr="00E15DB3" w:rsidRDefault="00E73A8D" w:rsidP="00E73A8D">
      <w:pPr>
        <w:pStyle w:val="BodyText"/>
        <w:kinsoku w:val="0"/>
        <w:overflowPunct w:val="0"/>
        <w:ind w:right="101"/>
        <w:jc w:val="right"/>
        <w:rPr>
          <w:rFonts w:asciiTheme="minorHAnsi" w:hAnsiTheme="minorHAnsi"/>
        </w:rPr>
      </w:pPr>
      <w:r w:rsidRPr="00E15DB3">
        <w:rPr>
          <w:noProof/>
        </w:rPr>
        <mc:AlternateContent>
          <mc:Choice Requires="wps">
            <w:drawing>
              <wp:anchor distT="4294967295" distB="4294967295" distL="114300" distR="114300" simplePos="0" relativeHeight="251661312" behindDoc="1" locked="0" layoutInCell="0" allowOverlap="1" wp14:anchorId="5FC07823" wp14:editId="75CDC528">
                <wp:simplePos x="0" y="0"/>
                <wp:positionH relativeFrom="page">
                  <wp:posOffset>593725</wp:posOffset>
                </wp:positionH>
                <wp:positionV relativeFrom="paragraph">
                  <wp:posOffset>273049</wp:posOffset>
                </wp:positionV>
                <wp:extent cx="6372860" cy="0"/>
                <wp:effectExtent l="0" t="0" r="27940" b="190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A9468" id="Freeform 4" o:spid="_x0000_s1026" style="position:absolute;margin-left:46.75pt;margin-top:21.5pt;width:501.8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c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NKZEsRJKtDFCIOEkRnbqys7B6LF6MJifre41/25BEVxo8GDBhuzqzzoFL+zgtGfklJkSb0Ku&#10;5OSJfzoTL06OcPg4Hk2G0zHUh3e6gM27i/xg3UehvRN2vLeuqVkKkmc8bXFv4X5WSijfh4CEpCZR&#10;GI4mbYXPRtGFUU6GXQ+cLYY9C+/iLVejnmFIOleAfN9hY3kHl59UixckwnA6Qk9PpS3SguAh922E&#10;eMEFWGFybxgDRDQe9Y2bS20QA43/suUNJdDyu4aQijnEhjFQJDUMr6eL5AkFTlBR6qPYam/iXpQO&#10;gj1rpepbtW56hWz0cAUj+ezO0RF0r7xKbwopfX2lQkyT0XjssVgtixSVCMea/W4pDTkynGr/tExc&#10;mBl9UKl3lguWrlvZsUI2MgSXnmVow5YLbEg/tr9m4Ww9XU/jQTwcrwdxuFoN7jbLeDDeRJPr1Wi1&#10;XK6i3wgtiud5kaZCIbpuhUTx341ou8ya4T8vkYssLpLd+Od1ssElDE8y5NL9+uz8wOKMNkO90+kT&#10;zKvRzU6EHQ5Crs1PSmrYhwm1Pw7MCErkJwULZxbFMS5Qf4ivJ9AjxPQ1u76GKQ6uEuoo9DqKS9cs&#10;3UNlin0OkSJfVqXvYE9kBc60x9egag+w83wG7X7Gpdo/e6vnf5HFHwAAAP//AwBQSwMEFAAGAAgA&#10;AAAhADgeRyPfAAAACQEAAA8AAABkcnMvZG93bnJldi54bWxMj0tPwzAQhO9I/AdrK3FB1GnKq2mc&#10;ioJ65EBAQtzcePMQ8TqNnTbl17NVD3DcndHMN+lqtK3YY+8bRwpm0wgEUuFMQ5WCj/fNzSMIHzQZ&#10;3TpCBUf0sMouL1KdGHegN9znoRIcQj7RCuoQukRKX9RotZ+6Dom10vVWBz77SppeHzjctjKOontp&#10;dUPcUOsOn2ssvvPBKtit4/KVO8uf43W+i4cXt/78ckpdTcanJYiAY/gzwwmf0SFjpq0byHjRKljM&#10;79ip4HbOk056tHiYgdiePzJL5f8F2S8AAAD//wMAUEsBAi0AFAAGAAgAAAAhALaDOJL+AAAA4QEA&#10;ABMAAAAAAAAAAAAAAAAAAAAAAFtDb250ZW50X1R5cGVzXS54bWxQSwECLQAUAAYACAAAACEAOP0h&#10;/9YAAACUAQAACwAAAAAAAAAAAAAAAAAvAQAAX3JlbHMvLnJlbHNQSwECLQAUAAYACAAAACEASSpv&#10;nPQCAACNBgAADgAAAAAAAAAAAAAAAAAuAgAAZHJzL2Uyb0RvYy54bWxQSwECLQAUAAYACAAAACEA&#10;OB5HI98AAAAJAQAADwAAAAAAAAAAAAAAAABOBQAAZHJzL2Rvd25yZXYueG1sUEsFBgAAAAAEAAQA&#10;8wAAAFoGAAAAAA==&#10;" o:allowincell="f" path="m,l10037,e" filled="f" strokeweight=".58pt">
                <v:path arrowok="t" o:connecttype="custom" o:connectlocs="0,0;6372860,0" o:connectangles="0,0"/>
                <w10:wrap anchorx="page"/>
              </v:shape>
            </w:pict>
          </mc:Fallback>
        </mc:AlternateContent>
      </w:r>
      <w:r w:rsidRPr="00E15DB3">
        <w:rPr>
          <w:rFonts w:asciiTheme="minorHAnsi" w:hAnsiTheme="minorHAnsi"/>
          <w:noProof/>
          <w:lang w:eastAsia="ja-JP"/>
        </w:rPr>
        <w:t>Health &amp; Safety</w:t>
      </w:r>
      <w:r w:rsidRPr="00E15DB3">
        <w:rPr>
          <w:rFonts w:asciiTheme="minorHAnsi" w:hAnsiTheme="minorHAnsi"/>
          <w:spacing w:val="-1"/>
        </w:rPr>
        <w:t xml:space="preserve"> P</w:t>
      </w:r>
      <w:r w:rsidRPr="00E15DB3">
        <w:rPr>
          <w:rFonts w:asciiTheme="minorHAnsi" w:hAnsiTheme="minorHAnsi"/>
          <w:spacing w:val="1"/>
        </w:rPr>
        <w:t>o</w:t>
      </w:r>
      <w:r w:rsidRPr="00E15DB3">
        <w:rPr>
          <w:rFonts w:asciiTheme="minorHAnsi" w:hAnsiTheme="minorHAnsi"/>
        </w:rPr>
        <w:t>l</w:t>
      </w:r>
      <w:r w:rsidRPr="00E15DB3">
        <w:rPr>
          <w:rFonts w:asciiTheme="minorHAnsi" w:hAnsiTheme="minorHAnsi"/>
          <w:spacing w:val="-1"/>
        </w:rPr>
        <w:t>i</w:t>
      </w:r>
      <w:r w:rsidRPr="00E15DB3">
        <w:rPr>
          <w:rFonts w:asciiTheme="minorHAnsi" w:hAnsiTheme="minorHAnsi"/>
          <w:spacing w:val="-3"/>
        </w:rPr>
        <w:t>c</w:t>
      </w:r>
      <w:r w:rsidRPr="00E15DB3">
        <w:rPr>
          <w:rFonts w:asciiTheme="minorHAnsi" w:hAnsiTheme="minorHAnsi"/>
        </w:rPr>
        <w:t>y</w:t>
      </w:r>
    </w:p>
    <w:p w14:paraId="01B840EF" w14:textId="77777777" w:rsidR="00E73A8D" w:rsidRPr="00E15DB3" w:rsidRDefault="00E73A8D" w:rsidP="00E73A8D">
      <w:pPr>
        <w:kinsoku w:val="0"/>
        <w:overflowPunct w:val="0"/>
        <w:spacing w:before="3" w:line="100" w:lineRule="exact"/>
        <w:rPr>
          <w:sz w:val="10"/>
          <w:szCs w:val="10"/>
        </w:rPr>
      </w:pPr>
    </w:p>
    <w:p w14:paraId="149FBF5C" w14:textId="77777777" w:rsidR="00E73A8D" w:rsidRPr="00E15DB3" w:rsidRDefault="00E73A8D" w:rsidP="00E73A8D">
      <w:pPr>
        <w:kinsoku w:val="0"/>
        <w:overflowPunct w:val="0"/>
        <w:spacing w:line="200" w:lineRule="exact"/>
        <w:rPr>
          <w:sz w:val="20"/>
          <w:szCs w:val="20"/>
        </w:rPr>
      </w:pPr>
    </w:p>
    <w:p w14:paraId="4F7CD82F" w14:textId="77777777" w:rsidR="00E73A8D" w:rsidRPr="00E15DB3" w:rsidRDefault="00E73A8D" w:rsidP="00E73A8D">
      <w:pPr>
        <w:kinsoku w:val="0"/>
        <w:overflowPunct w:val="0"/>
        <w:spacing w:before="61"/>
        <w:ind w:left="104"/>
        <w:rPr>
          <w:rFonts w:asciiTheme="minorHAnsi" w:hAnsiTheme="minorHAnsi" w:cs="Cambria"/>
          <w:b/>
          <w:bCs/>
          <w:color w:val="365F91"/>
          <w:sz w:val="28"/>
          <w:szCs w:val="28"/>
        </w:rPr>
      </w:pPr>
      <w:r w:rsidRPr="00E15DB3">
        <w:rPr>
          <w:rFonts w:asciiTheme="minorHAnsi" w:hAnsiTheme="minorHAnsi" w:cs="Cambria"/>
          <w:b/>
          <w:bCs/>
          <w:color w:val="365F91"/>
          <w:sz w:val="28"/>
          <w:szCs w:val="28"/>
        </w:rPr>
        <w:t>Co</w:t>
      </w:r>
      <w:r w:rsidRPr="00E15DB3">
        <w:rPr>
          <w:rFonts w:asciiTheme="minorHAnsi" w:hAnsiTheme="minorHAnsi" w:cs="Cambria"/>
          <w:b/>
          <w:bCs/>
          <w:color w:val="365F91"/>
          <w:spacing w:val="-2"/>
          <w:sz w:val="28"/>
          <w:szCs w:val="28"/>
        </w:rPr>
        <w:t>n</w:t>
      </w:r>
      <w:r w:rsidRPr="00E15DB3">
        <w:rPr>
          <w:rFonts w:asciiTheme="minorHAnsi" w:hAnsiTheme="minorHAnsi" w:cs="Cambria"/>
          <w:b/>
          <w:bCs/>
          <w:color w:val="365F91"/>
          <w:sz w:val="28"/>
          <w:szCs w:val="28"/>
        </w:rPr>
        <w:t>te</w:t>
      </w:r>
      <w:r w:rsidRPr="00E15DB3">
        <w:rPr>
          <w:rFonts w:asciiTheme="minorHAnsi" w:hAnsiTheme="minorHAnsi" w:cs="Cambria"/>
          <w:b/>
          <w:bCs/>
          <w:color w:val="365F91"/>
          <w:spacing w:val="-1"/>
          <w:sz w:val="28"/>
          <w:szCs w:val="28"/>
        </w:rPr>
        <w:t>n</w:t>
      </w:r>
      <w:r w:rsidRPr="00E15DB3">
        <w:rPr>
          <w:rFonts w:asciiTheme="minorHAnsi" w:hAnsiTheme="minorHAnsi" w:cs="Cambria"/>
          <w:b/>
          <w:bCs/>
          <w:color w:val="365F91"/>
          <w:sz w:val="28"/>
          <w:szCs w:val="28"/>
        </w:rPr>
        <w:t>ts</w:t>
      </w:r>
    </w:p>
    <w:p w14:paraId="037E508E" w14:textId="4572ED88" w:rsidR="00047001" w:rsidRPr="00E15DB3" w:rsidRDefault="00047001" w:rsidP="00E73A8D">
      <w:pPr>
        <w:kinsoku w:val="0"/>
        <w:overflowPunct w:val="0"/>
        <w:spacing w:before="61"/>
        <w:ind w:left="104"/>
        <w:rPr>
          <w:rFonts w:asciiTheme="minorHAnsi" w:hAnsiTheme="minorHAnsi" w:cs="Cambria"/>
          <w:bCs/>
        </w:rPr>
      </w:pPr>
      <w:bookmarkStart w:id="0" w:name="_Hlk78370829"/>
      <w:r w:rsidRPr="00E15DB3">
        <w:rPr>
          <w:rFonts w:asciiTheme="minorHAnsi" w:hAnsiTheme="minorHAnsi" w:cs="Cambria"/>
          <w:bCs/>
          <w:sz w:val="22"/>
          <w:szCs w:val="22"/>
        </w:rPr>
        <w:t xml:space="preserve">    </w:t>
      </w:r>
      <w:r w:rsidRPr="00E15DB3">
        <w:rPr>
          <w:rFonts w:asciiTheme="minorHAnsi" w:hAnsiTheme="minorHAnsi" w:cs="Cambria"/>
          <w:bCs/>
        </w:rPr>
        <w:t>Health and Safety Statement</w:t>
      </w:r>
      <w:r w:rsidR="00561EAD" w:rsidRPr="00E15DB3">
        <w:rPr>
          <w:rFonts w:asciiTheme="minorHAnsi" w:hAnsiTheme="minorHAnsi" w:cs="Cambria"/>
          <w:bCs/>
        </w:rPr>
        <w:t xml:space="preserve"> …………………………………………………………………………………………………… 3</w:t>
      </w:r>
    </w:p>
    <w:bookmarkEnd w:id="0"/>
    <w:p w14:paraId="650F4256" w14:textId="23196F31" w:rsidR="00B645F9" w:rsidRPr="00E15DB3" w:rsidRDefault="00B645F9" w:rsidP="00B645F9">
      <w:pPr>
        <w:kinsoku w:val="0"/>
        <w:overflowPunct w:val="0"/>
        <w:spacing w:before="61"/>
        <w:ind w:left="104" w:firstLine="176"/>
        <w:rPr>
          <w:rFonts w:asciiTheme="minorHAnsi" w:hAnsiTheme="minorHAnsi" w:cs="Cambria"/>
        </w:rPr>
      </w:pPr>
      <w:r w:rsidRPr="00E15DB3">
        <w:rPr>
          <w:rFonts w:asciiTheme="minorHAnsi" w:hAnsiTheme="minorHAnsi" w:cs="Cambria"/>
        </w:rPr>
        <w:t>Health and Safety Policy …………………………………………………………………………………………………………   6</w:t>
      </w:r>
    </w:p>
    <w:p w14:paraId="1FE50405" w14:textId="06E4118A" w:rsidR="00E73A8D" w:rsidRPr="00E15DB3" w:rsidRDefault="00E15DB3"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2" w:after="0"/>
        <w:ind w:left="720"/>
        <w:rPr>
          <w:rFonts w:asciiTheme="minorHAnsi" w:hAnsiTheme="minorHAnsi"/>
        </w:rPr>
      </w:pPr>
      <w:hyperlink w:anchor="bookmark1" w:history="1">
        <w:r w:rsidR="00E73A8D" w:rsidRPr="00E15DB3">
          <w:rPr>
            <w:rFonts w:asciiTheme="minorHAnsi" w:hAnsiTheme="minorHAnsi"/>
          </w:rPr>
          <w:t>The General Manager and Headmaster</w:t>
        </w:r>
        <w:r w:rsidR="00E73A8D" w:rsidRPr="00E15DB3">
          <w:rPr>
            <w:rFonts w:asciiTheme="minorHAnsi" w:hAnsiTheme="minorHAnsi"/>
          </w:rPr>
          <w:tab/>
        </w:r>
        <w:r w:rsidR="00B645F9" w:rsidRPr="00E15DB3">
          <w:rPr>
            <w:rFonts w:asciiTheme="minorHAnsi" w:hAnsiTheme="minorHAnsi"/>
          </w:rPr>
          <w:t>6</w:t>
        </w:r>
      </w:hyperlink>
    </w:p>
    <w:p w14:paraId="2FD802A4" w14:textId="61F2B7BB" w:rsidR="00E73A8D" w:rsidRPr="00E15DB3" w:rsidRDefault="00E15DB3"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0" w:after="0"/>
        <w:ind w:left="720"/>
        <w:rPr>
          <w:rFonts w:asciiTheme="minorHAnsi" w:hAnsiTheme="minorHAnsi"/>
        </w:rPr>
      </w:pPr>
      <w:hyperlink w:anchor="bookmark2" w:history="1">
        <w:r w:rsidR="00E73A8D" w:rsidRPr="00E15DB3">
          <w:rPr>
            <w:rFonts w:asciiTheme="minorHAnsi" w:hAnsiTheme="minorHAnsi"/>
          </w:rPr>
          <w:t>The Bursar</w:t>
        </w:r>
        <w:r w:rsidR="00E73A8D" w:rsidRPr="00E15DB3">
          <w:rPr>
            <w:rFonts w:asciiTheme="minorHAnsi" w:hAnsiTheme="minorHAnsi"/>
          </w:rPr>
          <w:tab/>
        </w:r>
        <w:r w:rsidR="00B645F9" w:rsidRPr="00E15DB3">
          <w:rPr>
            <w:rFonts w:asciiTheme="minorHAnsi" w:hAnsiTheme="minorHAnsi"/>
          </w:rPr>
          <w:t>6</w:t>
        </w:r>
      </w:hyperlink>
    </w:p>
    <w:p w14:paraId="0CEA2AB8" w14:textId="77777777" w:rsidR="00E73A8D" w:rsidRPr="00E15DB3" w:rsidRDefault="00E15DB3"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2" w:after="0"/>
        <w:ind w:left="720"/>
        <w:rPr>
          <w:rFonts w:asciiTheme="minorHAnsi" w:hAnsiTheme="minorHAnsi"/>
        </w:rPr>
      </w:pPr>
      <w:hyperlink w:anchor="bookmark3" w:history="1">
        <w:r w:rsidR="00E73A8D" w:rsidRPr="00E15DB3">
          <w:rPr>
            <w:rFonts w:asciiTheme="minorHAnsi" w:hAnsiTheme="minorHAnsi"/>
          </w:rPr>
          <w:t>Senior Management Team</w:t>
        </w:r>
        <w:r w:rsidR="00E73A8D" w:rsidRPr="00E15DB3">
          <w:rPr>
            <w:rFonts w:asciiTheme="minorHAnsi" w:hAnsiTheme="minorHAnsi"/>
          </w:rPr>
          <w:tab/>
        </w:r>
      </w:hyperlink>
      <w:r w:rsidR="00561EAD" w:rsidRPr="00E15DB3">
        <w:rPr>
          <w:rFonts w:asciiTheme="minorHAnsi" w:hAnsiTheme="minorHAnsi"/>
        </w:rPr>
        <w:t>6</w:t>
      </w:r>
    </w:p>
    <w:p w14:paraId="0E757FDB" w14:textId="303C7C64" w:rsidR="00E73A8D" w:rsidRPr="00E15DB3" w:rsidRDefault="00E15DB3"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0" w:after="0"/>
        <w:ind w:left="720"/>
        <w:rPr>
          <w:rFonts w:asciiTheme="minorHAnsi" w:hAnsiTheme="minorHAnsi"/>
        </w:rPr>
      </w:pPr>
      <w:hyperlink w:anchor="bookmark4" w:history="1">
        <w:r w:rsidR="00E73A8D" w:rsidRPr="00E15DB3">
          <w:rPr>
            <w:rFonts w:asciiTheme="minorHAnsi" w:hAnsiTheme="minorHAnsi"/>
            <w:spacing w:val="-1"/>
          </w:rPr>
          <w:t>Health &amp; Safety Committees</w:t>
        </w:r>
        <w:r w:rsidR="00E73A8D" w:rsidRPr="00E15DB3">
          <w:rPr>
            <w:rFonts w:asciiTheme="minorHAnsi" w:hAnsiTheme="minorHAnsi"/>
          </w:rPr>
          <w:tab/>
        </w:r>
      </w:hyperlink>
      <w:r w:rsidR="00B645F9" w:rsidRPr="00E15DB3">
        <w:rPr>
          <w:rFonts w:asciiTheme="minorHAnsi" w:hAnsiTheme="minorHAnsi"/>
        </w:rPr>
        <w:t>7</w:t>
      </w:r>
    </w:p>
    <w:p w14:paraId="4CB6B213" w14:textId="77777777" w:rsidR="00E73A8D" w:rsidRPr="00E15DB3" w:rsidRDefault="00E15DB3"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2" w:after="0"/>
        <w:ind w:left="720"/>
        <w:rPr>
          <w:rFonts w:asciiTheme="minorHAnsi" w:hAnsiTheme="minorHAnsi"/>
        </w:rPr>
      </w:pPr>
      <w:hyperlink w:anchor="bookmark5" w:history="1">
        <w:r w:rsidR="00E73A8D" w:rsidRPr="00E15DB3">
          <w:rPr>
            <w:rFonts w:asciiTheme="minorHAnsi" w:hAnsiTheme="minorHAnsi"/>
          </w:rPr>
          <w:t>Specific Department Heads/Line Managers</w:t>
        </w:r>
        <w:r w:rsidR="00E73A8D" w:rsidRPr="00E15DB3">
          <w:rPr>
            <w:rFonts w:asciiTheme="minorHAnsi" w:hAnsiTheme="minorHAnsi"/>
          </w:rPr>
          <w:tab/>
        </w:r>
      </w:hyperlink>
      <w:r w:rsidR="00561EAD" w:rsidRPr="00E15DB3">
        <w:rPr>
          <w:rFonts w:asciiTheme="minorHAnsi" w:hAnsiTheme="minorHAnsi"/>
        </w:rPr>
        <w:t>7</w:t>
      </w:r>
    </w:p>
    <w:p w14:paraId="17DA619D" w14:textId="3F706AEA" w:rsidR="00E73A8D" w:rsidRPr="00E15DB3" w:rsidRDefault="00E15DB3"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0" w:after="0"/>
        <w:ind w:left="720"/>
        <w:rPr>
          <w:rFonts w:asciiTheme="minorHAnsi" w:hAnsiTheme="minorHAnsi"/>
        </w:rPr>
      </w:pPr>
      <w:hyperlink w:anchor="bookmark6" w:history="1">
        <w:r w:rsidR="00E73A8D" w:rsidRPr="00E15DB3">
          <w:rPr>
            <w:rFonts w:asciiTheme="minorHAnsi" w:hAnsiTheme="minorHAnsi"/>
          </w:rPr>
          <w:t>Employees</w:t>
        </w:r>
        <w:r w:rsidR="00E73A8D" w:rsidRPr="00E15DB3">
          <w:rPr>
            <w:rFonts w:asciiTheme="minorHAnsi" w:hAnsiTheme="minorHAnsi"/>
          </w:rPr>
          <w:tab/>
        </w:r>
      </w:hyperlink>
      <w:r w:rsidR="00AE6852" w:rsidRPr="00E15DB3">
        <w:rPr>
          <w:rFonts w:asciiTheme="minorHAnsi" w:hAnsiTheme="minorHAnsi"/>
        </w:rPr>
        <w:t>7</w:t>
      </w:r>
    </w:p>
    <w:p w14:paraId="2FDF8E4A" w14:textId="3BAFE543" w:rsidR="00E73A8D" w:rsidRPr="00E15DB3" w:rsidRDefault="00E15DB3"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0" w:after="0"/>
        <w:ind w:left="720"/>
        <w:rPr>
          <w:rFonts w:asciiTheme="minorHAnsi" w:hAnsiTheme="minorHAnsi"/>
        </w:rPr>
      </w:pPr>
      <w:hyperlink w:anchor="bookmark6" w:history="1">
        <w:r w:rsidR="00E73A8D" w:rsidRPr="00E15DB3">
          <w:rPr>
            <w:rFonts w:asciiTheme="minorHAnsi" w:hAnsiTheme="minorHAnsi"/>
          </w:rPr>
          <w:t>Designated Competent Person</w:t>
        </w:r>
        <w:r w:rsidR="00E73A8D" w:rsidRPr="00E15DB3">
          <w:rPr>
            <w:rFonts w:asciiTheme="minorHAnsi" w:hAnsiTheme="minorHAnsi"/>
          </w:rPr>
          <w:tab/>
        </w:r>
      </w:hyperlink>
      <w:r w:rsidR="00B645F9" w:rsidRPr="00E15DB3">
        <w:rPr>
          <w:rFonts w:asciiTheme="minorHAnsi" w:hAnsiTheme="minorHAnsi"/>
        </w:rPr>
        <w:t>8</w:t>
      </w:r>
    </w:p>
    <w:p w14:paraId="2E6286F3" w14:textId="7D10D0A8" w:rsidR="00E73A8D" w:rsidRPr="00E15DB3" w:rsidRDefault="00E15DB3"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0" w:after="0"/>
        <w:ind w:left="720"/>
        <w:rPr>
          <w:rFonts w:asciiTheme="minorHAnsi" w:hAnsiTheme="minorHAnsi"/>
        </w:rPr>
      </w:pPr>
      <w:hyperlink w:anchor="bookmark6" w:history="1">
        <w:r w:rsidR="00E73A8D" w:rsidRPr="00E15DB3">
          <w:rPr>
            <w:rFonts w:asciiTheme="minorHAnsi" w:hAnsiTheme="minorHAnsi"/>
          </w:rPr>
          <w:t>Fire Safety Officer</w:t>
        </w:r>
        <w:r w:rsidR="00E73A8D" w:rsidRPr="00E15DB3">
          <w:rPr>
            <w:rFonts w:asciiTheme="minorHAnsi" w:hAnsiTheme="minorHAnsi"/>
          </w:rPr>
          <w:tab/>
        </w:r>
      </w:hyperlink>
      <w:r w:rsidR="00D3100A" w:rsidRPr="00E15DB3">
        <w:rPr>
          <w:rFonts w:asciiTheme="minorHAnsi" w:hAnsiTheme="minorHAnsi"/>
        </w:rPr>
        <w:t>8</w:t>
      </w:r>
    </w:p>
    <w:p w14:paraId="14DFD87E" w14:textId="6E35839E" w:rsidR="00E73A8D" w:rsidRPr="00E15DB3" w:rsidRDefault="00E15DB3"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0" w:after="0"/>
        <w:ind w:left="720"/>
        <w:rPr>
          <w:rFonts w:asciiTheme="minorHAnsi" w:hAnsiTheme="minorHAnsi"/>
        </w:rPr>
      </w:pPr>
      <w:hyperlink w:anchor="bookmark6" w:history="1">
        <w:r w:rsidR="00E73A8D" w:rsidRPr="00E15DB3">
          <w:rPr>
            <w:rFonts w:asciiTheme="minorHAnsi" w:hAnsiTheme="minorHAnsi"/>
          </w:rPr>
          <w:t>First Aiders</w:t>
        </w:r>
        <w:r w:rsidR="00E73A8D" w:rsidRPr="00E15DB3">
          <w:rPr>
            <w:rFonts w:asciiTheme="minorHAnsi" w:hAnsiTheme="minorHAnsi"/>
          </w:rPr>
          <w:tab/>
        </w:r>
      </w:hyperlink>
      <w:r w:rsidR="00B645F9" w:rsidRPr="00E15DB3">
        <w:rPr>
          <w:rFonts w:asciiTheme="minorHAnsi" w:hAnsiTheme="minorHAnsi"/>
        </w:rPr>
        <w:t>9</w:t>
      </w:r>
    </w:p>
    <w:bookmarkStart w:id="1" w:name="_Hlk79484067"/>
    <w:p w14:paraId="6A8126CC" w14:textId="2A62DAD3" w:rsidR="00E73A8D" w:rsidRPr="00E15DB3" w:rsidRDefault="001B5BD1" w:rsidP="00E73A8D">
      <w:pPr>
        <w:pStyle w:val="BodyText"/>
        <w:widowControl w:val="0"/>
        <w:numPr>
          <w:ilvl w:val="0"/>
          <w:numId w:val="10"/>
        </w:numPr>
        <w:tabs>
          <w:tab w:val="left" w:pos="544"/>
          <w:tab w:val="right" w:leader="dot" w:pos="10075"/>
        </w:tabs>
        <w:kinsoku w:val="0"/>
        <w:overflowPunct w:val="0"/>
        <w:autoSpaceDE w:val="0"/>
        <w:autoSpaceDN w:val="0"/>
        <w:adjustRightInd w:val="0"/>
        <w:spacing w:before="120" w:after="0"/>
        <w:ind w:left="720"/>
        <w:rPr>
          <w:rFonts w:asciiTheme="minorHAnsi" w:hAnsiTheme="minorHAnsi"/>
        </w:rPr>
      </w:pPr>
      <w:r w:rsidRPr="00E15DB3">
        <w:fldChar w:fldCharType="begin"/>
      </w:r>
      <w:r w:rsidRPr="00E15DB3">
        <w:instrText xml:space="preserve"> HYPERLINK \l "bookmark6" </w:instrText>
      </w:r>
      <w:r w:rsidRPr="00E15DB3">
        <w:fldChar w:fldCharType="separate"/>
      </w:r>
      <w:r w:rsidR="00E73A8D" w:rsidRPr="00E15DB3">
        <w:rPr>
          <w:rFonts w:asciiTheme="minorHAnsi" w:hAnsiTheme="minorHAnsi"/>
        </w:rPr>
        <w:t>The Welfare Officer</w:t>
      </w:r>
      <w:r w:rsidR="00E73A8D" w:rsidRPr="00E15DB3">
        <w:rPr>
          <w:rFonts w:asciiTheme="minorHAnsi" w:hAnsiTheme="minorHAnsi"/>
        </w:rPr>
        <w:tab/>
      </w:r>
      <w:r w:rsidRPr="00E15DB3">
        <w:rPr>
          <w:rFonts w:asciiTheme="minorHAnsi" w:hAnsiTheme="minorHAnsi"/>
        </w:rPr>
        <w:fldChar w:fldCharType="end"/>
      </w:r>
      <w:r w:rsidR="00D3100A" w:rsidRPr="00E15DB3">
        <w:rPr>
          <w:rFonts w:asciiTheme="minorHAnsi" w:hAnsiTheme="minorHAnsi"/>
        </w:rPr>
        <w:t>9</w:t>
      </w:r>
    </w:p>
    <w:bookmarkEnd w:id="1"/>
    <w:p w14:paraId="1216C4C2" w14:textId="27EC61F3" w:rsidR="00DE6FFC" w:rsidRPr="00E15DB3" w:rsidRDefault="00DE6FFC" w:rsidP="00DE6FFC">
      <w:pPr>
        <w:pStyle w:val="BodyText"/>
        <w:widowControl w:val="0"/>
        <w:numPr>
          <w:ilvl w:val="0"/>
          <w:numId w:val="10"/>
        </w:numPr>
        <w:tabs>
          <w:tab w:val="left" w:pos="544"/>
          <w:tab w:val="right" w:leader="dot" w:pos="10075"/>
        </w:tabs>
        <w:kinsoku w:val="0"/>
        <w:overflowPunct w:val="0"/>
        <w:autoSpaceDE w:val="0"/>
        <w:autoSpaceDN w:val="0"/>
        <w:adjustRightInd w:val="0"/>
        <w:spacing w:before="120" w:after="0"/>
        <w:ind w:left="720"/>
        <w:rPr>
          <w:rFonts w:asciiTheme="minorHAnsi" w:hAnsiTheme="minorHAnsi"/>
        </w:rPr>
      </w:pPr>
      <w:r w:rsidRPr="00E15DB3">
        <w:fldChar w:fldCharType="begin"/>
      </w:r>
      <w:r w:rsidRPr="00E15DB3">
        <w:instrText xml:space="preserve"> HYPERLINK \l "bookmark6" </w:instrText>
      </w:r>
      <w:r w:rsidRPr="00E15DB3">
        <w:fldChar w:fldCharType="separate"/>
      </w:r>
      <w:r w:rsidRPr="00E15DB3">
        <w:rPr>
          <w:rFonts w:asciiTheme="minorHAnsi" w:hAnsiTheme="minorHAnsi"/>
        </w:rPr>
        <w:t>Annex – Health and Safety Checks</w:t>
      </w:r>
      <w:r w:rsidRPr="00E15DB3">
        <w:rPr>
          <w:rFonts w:asciiTheme="minorHAnsi" w:hAnsiTheme="minorHAnsi"/>
        </w:rPr>
        <w:tab/>
      </w:r>
      <w:r w:rsidRPr="00E15DB3">
        <w:rPr>
          <w:rFonts w:asciiTheme="minorHAnsi" w:hAnsiTheme="minorHAnsi"/>
        </w:rPr>
        <w:fldChar w:fldCharType="end"/>
      </w:r>
      <w:r w:rsidRPr="00E15DB3">
        <w:rPr>
          <w:rFonts w:asciiTheme="minorHAnsi" w:hAnsiTheme="minorHAnsi"/>
        </w:rPr>
        <w:t>10</w:t>
      </w:r>
    </w:p>
    <w:p w14:paraId="0D735326" w14:textId="77777777" w:rsidR="00E73A8D" w:rsidRDefault="00E73A8D" w:rsidP="00E73A8D">
      <w:pPr>
        <w:jc w:val="both"/>
        <w:rPr>
          <w:rFonts w:ascii="Rockwell" w:hAnsi="Rockwell" w:cs="Calibri"/>
          <w:b/>
        </w:rPr>
      </w:pPr>
    </w:p>
    <w:p w14:paraId="1C498085" w14:textId="77777777" w:rsidR="00E73A8D" w:rsidRDefault="00E73A8D" w:rsidP="00E73A8D">
      <w:pPr>
        <w:jc w:val="both"/>
        <w:rPr>
          <w:rFonts w:ascii="Rockwell" w:hAnsi="Rockwell" w:cs="Calibri"/>
          <w:b/>
        </w:rPr>
      </w:pPr>
    </w:p>
    <w:p w14:paraId="4AD42C22" w14:textId="77777777" w:rsidR="00E73A8D" w:rsidRDefault="00E73A8D" w:rsidP="00E73A8D">
      <w:pPr>
        <w:jc w:val="both"/>
        <w:rPr>
          <w:rFonts w:ascii="Rockwell" w:hAnsi="Rockwell" w:cs="Calibri"/>
          <w:b/>
        </w:rPr>
      </w:pPr>
    </w:p>
    <w:p w14:paraId="48ADE892" w14:textId="77777777" w:rsidR="00E73A8D" w:rsidRDefault="00E73A8D" w:rsidP="00E73A8D">
      <w:pPr>
        <w:jc w:val="both"/>
        <w:rPr>
          <w:rFonts w:ascii="Rockwell" w:hAnsi="Rockwell" w:cs="Calibri"/>
          <w:b/>
        </w:rPr>
      </w:pPr>
    </w:p>
    <w:p w14:paraId="52C0092C" w14:textId="77777777" w:rsidR="00E73A8D" w:rsidRDefault="00E73A8D" w:rsidP="00E73A8D">
      <w:pPr>
        <w:jc w:val="both"/>
        <w:rPr>
          <w:rFonts w:ascii="Rockwell" w:hAnsi="Rockwell" w:cs="Calibri"/>
          <w:b/>
        </w:rPr>
      </w:pPr>
    </w:p>
    <w:p w14:paraId="2C2CB88C" w14:textId="77777777" w:rsidR="00E73A8D" w:rsidRDefault="00E73A8D" w:rsidP="00E73A8D">
      <w:pPr>
        <w:jc w:val="both"/>
        <w:rPr>
          <w:rFonts w:ascii="Rockwell" w:hAnsi="Rockwell" w:cs="Calibri"/>
          <w:b/>
        </w:rPr>
      </w:pPr>
    </w:p>
    <w:p w14:paraId="4AB0AB59" w14:textId="77777777" w:rsidR="00E73A8D" w:rsidRDefault="00E73A8D" w:rsidP="00E73A8D">
      <w:pPr>
        <w:jc w:val="both"/>
        <w:rPr>
          <w:rFonts w:ascii="Rockwell" w:hAnsi="Rockwell" w:cs="Calibri"/>
          <w:b/>
        </w:rPr>
      </w:pPr>
    </w:p>
    <w:p w14:paraId="76AA6306" w14:textId="77777777" w:rsidR="00E73A8D" w:rsidRDefault="00E73A8D" w:rsidP="00E73A8D">
      <w:pPr>
        <w:jc w:val="both"/>
        <w:rPr>
          <w:rFonts w:ascii="Rockwell" w:hAnsi="Rockwell" w:cs="Calibri"/>
          <w:b/>
        </w:rPr>
      </w:pPr>
    </w:p>
    <w:p w14:paraId="01A5DA64" w14:textId="77777777" w:rsidR="00E73A8D" w:rsidRDefault="00E73A8D" w:rsidP="00E73A8D">
      <w:pPr>
        <w:jc w:val="both"/>
        <w:rPr>
          <w:rFonts w:ascii="Rockwell" w:hAnsi="Rockwell" w:cs="Calibri"/>
          <w:b/>
        </w:rPr>
      </w:pPr>
    </w:p>
    <w:p w14:paraId="52B7CF85" w14:textId="77777777" w:rsidR="00E73A8D" w:rsidRDefault="00E73A8D" w:rsidP="00E73A8D">
      <w:pPr>
        <w:jc w:val="both"/>
        <w:rPr>
          <w:rFonts w:ascii="Rockwell" w:hAnsi="Rockwell" w:cs="Calibri"/>
          <w:b/>
        </w:rPr>
      </w:pPr>
    </w:p>
    <w:p w14:paraId="70A10D10" w14:textId="77777777" w:rsidR="00E73A8D" w:rsidRDefault="00E73A8D" w:rsidP="00E73A8D">
      <w:pPr>
        <w:jc w:val="both"/>
        <w:rPr>
          <w:rFonts w:ascii="Rockwell" w:hAnsi="Rockwell" w:cs="Calibri"/>
          <w:b/>
        </w:rPr>
      </w:pPr>
    </w:p>
    <w:p w14:paraId="6D7F0BC1" w14:textId="77777777" w:rsidR="00E73A8D" w:rsidRDefault="00E73A8D" w:rsidP="00E73A8D">
      <w:pPr>
        <w:jc w:val="both"/>
        <w:rPr>
          <w:rFonts w:ascii="Rockwell" w:hAnsi="Rockwell" w:cs="Calibri"/>
          <w:b/>
        </w:rPr>
      </w:pPr>
    </w:p>
    <w:p w14:paraId="3DF2EF83" w14:textId="77777777" w:rsidR="00E73A8D" w:rsidRDefault="00E73A8D" w:rsidP="00E73A8D">
      <w:pPr>
        <w:jc w:val="both"/>
        <w:rPr>
          <w:rFonts w:ascii="Rockwell" w:hAnsi="Rockwell" w:cs="Calibri"/>
          <w:b/>
        </w:rPr>
      </w:pPr>
    </w:p>
    <w:p w14:paraId="2BDB4CEF" w14:textId="77777777" w:rsidR="00E73A8D" w:rsidRDefault="00E73A8D" w:rsidP="00E73A8D">
      <w:pPr>
        <w:jc w:val="both"/>
        <w:rPr>
          <w:rFonts w:ascii="Rockwell" w:hAnsi="Rockwell" w:cs="Calibri"/>
          <w:b/>
        </w:rPr>
      </w:pPr>
    </w:p>
    <w:p w14:paraId="17232639" w14:textId="77777777" w:rsidR="00E73A8D" w:rsidRDefault="00E73A8D" w:rsidP="00E73A8D">
      <w:pPr>
        <w:jc w:val="both"/>
        <w:rPr>
          <w:rFonts w:ascii="Rockwell" w:hAnsi="Rockwell" w:cs="Calibri"/>
          <w:b/>
        </w:rPr>
      </w:pPr>
    </w:p>
    <w:p w14:paraId="3A7E116E" w14:textId="77777777" w:rsidR="00E73A8D" w:rsidRDefault="00E73A8D" w:rsidP="00E73A8D">
      <w:pPr>
        <w:jc w:val="both"/>
        <w:rPr>
          <w:rFonts w:ascii="Rockwell" w:hAnsi="Rockwell" w:cs="Calibri"/>
          <w:b/>
        </w:rPr>
      </w:pPr>
    </w:p>
    <w:p w14:paraId="116F6FB2" w14:textId="77777777" w:rsidR="00E73A8D" w:rsidRDefault="00E73A8D" w:rsidP="00E73A8D">
      <w:pPr>
        <w:jc w:val="both"/>
        <w:rPr>
          <w:rFonts w:ascii="Rockwell" w:hAnsi="Rockwell" w:cs="Calibri"/>
          <w:b/>
        </w:rPr>
      </w:pPr>
    </w:p>
    <w:p w14:paraId="7B1CC51F" w14:textId="77777777" w:rsidR="00E73A8D" w:rsidRDefault="00E73A8D" w:rsidP="00E73A8D">
      <w:pPr>
        <w:jc w:val="both"/>
        <w:rPr>
          <w:rFonts w:ascii="Rockwell" w:hAnsi="Rockwell" w:cs="Calibri"/>
          <w:b/>
        </w:rPr>
      </w:pPr>
    </w:p>
    <w:p w14:paraId="19C31EB7" w14:textId="77777777" w:rsidR="00E73A8D" w:rsidRDefault="00E73A8D" w:rsidP="00E73A8D">
      <w:pPr>
        <w:jc w:val="both"/>
        <w:rPr>
          <w:rFonts w:ascii="Rockwell" w:hAnsi="Rockwell" w:cs="Calibri"/>
          <w:b/>
        </w:rPr>
      </w:pPr>
    </w:p>
    <w:p w14:paraId="6D7E0E0C" w14:textId="77777777" w:rsidR="00E73A8D" w:rsidRDefault="00E73A8D" w:rsidP="00E73A8D">
      <w:pPr>
        <w:jc w:val="both"/>
        <w:rPr>
          <w:rFonts w:ascii="Rockwell" w:hAnsi="Rockwell" w:cs="Calibri"/>
          <w:b/>
        </w:rPr>
      </w:pPr>
    </w:p>
    <w:p w14:paraId="17EDCBB6" w14:textId="77777777" w:rsidR="00E73A8D" w:rsidRDefault="00E73A8D" w:rsidP="00E73A8D">
      <w:pPr>
        <w:jc w:val="both"/>
        <w:rPr>
          <w:rFonts w:ascii="Rockwell" w:hAnsi="Rockwell" w:cs="Calibri"/>
          <w:b/>
        </w:rPr>
      </w:pPr>
    </w:p>
    <w:p w14:paraId="18ACC795" w14:textId="77777777" w:rsidR="00E73A8D" w:rsidRDefault="00E73A8D" w:rsidP="00E73A8D">
      <w:pPr>
        <w:jc w:val="both"/>
        <w:rPr>
          <w:rFonts w:ascii="Rockwell" w:hAnsi="Rockwell" w:cs="Calibri"/>
          <w:b/>
        </w:rPr>
      </w:pPr>
    </w:p>
    <w:p w14:paraId="37715707" w14:textId="77777777" w:rsidR="00E73A8D" w:rsidRDefault="00E73A8D" w:rsidP="00E73A8D">
      <w:pPr>
        <w:jc w:val="both"/>
        <w:rPr>
          <w:rFonts w:ascii="Rockwell" w:hAnsi="Rockwell" w:cs="Calibri"/>
          <w:b/>
        </w:rPr>
      </w:pPr>
    </w:p>
    <w:p w14:paraId="12246E5A" w14:textId="77777777" w:rsidR="00E73A8D" w:rsidRDefault="00E73A8D" w:rsidP="00E73A8D">
      <w:pPr>
        <w:jc w:val="both"/>
        <w:rPr>
          <w:rFonts w:ascii="Rockwell" w:hAnsi="Rockwell" w:cs="Calibri"/>
          <w:b/>
        </w:rPr>
      </w:pPr>
    </w:p>
    <w:p w14:paraId="5113B247" w14:textId="77777777" w:rsidR="00047001" w:rsidRDefault="00047001" w:rsidP="00047001">
      <w:pPr>
        <w:kinsoku w:val="0"/>
        <w:overflowPunct w:val="0"/>
        <w:spacing w:before="6" w:line="190" w:lineRule="exact"/>
        <w:rPr>
          <w:sz w:val="19"/>
          <w:szCs w:val="19"/>
        </w:rPr>
      </w:pPr>
    </w:p>
    <w:p w14:paraId="7BAB3AA9" w14:textId="77777777" w:rsidR="00047001" w:rsidRDefault="00047001" w:rsidP="00047001">
      <w:pPr>
        <w:kinsoku w:val="0"/>
        <w:overflowPunct w:val="0"/>
        <w:spacing w:before="19"/>
        <w:ind w:left="104"/>
        <w:jc w:val="center"/>
        <w:rPr>
          <w:rFonts w:ascii="Calibri" w:hAnsi="Calibri" w:cs="Calibri"/>
          <w:sz w:val="40"/>
          <w:szCs w:val="40"/>
        </w:rPr>
      </w:pPr>
      <w:r>
        <w:rPr>
          <w:rFonts w:asciiTheme="minorHAnsi" w:hAnsiTheme="minorHAnsi"/>
          <w:b/>
          <w:noProof/>
          <w:sz w:val="40"/>
          <w:szCs w:val="40"/>
          <w:lang w:eastAsia="en-GB"/>
        </w:rPr>
        <w:lastRenderedPageBreak/>
        <mc:AlternateContent>
          <mc:Choice Requires="wps">
            <w:drawing>
              <wp:anchor distT="0" distB="0" distL="114300" distR="114300" simplePos="0" relativeHeight="251663360" behindDoc="1" locked="0" layoutInCell="0" allowOverlap="1" wp14:anchorId="721185B1" wp14:editId="2542C260">
                <wp:simplePos x="0" y="0"/>
                <wp:positionH relativeFrom="page">
                  <wp:posOffset>593725</wp:posOffset>
                </wp:positionH>
                <wp:positionV relativeFrom="paragraph">
                  <wp:posOffset>-67310</wp:posOffset>
                </wp:positionV>
                <wp:extent cx="6372860" cy="0"/>
                <wp:effectExtent l="12700" t="6350" r="5715" b="1270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81CFA" id="Freeform 2" o:spid="_x0000_s1026" style="position:absolute;margin-left:46.75pt;margin-top:-5.3pt;width:501.8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rFonts w:asciiTheme="minorHAnsi" w:hAnsiTheme="minorHAnsi"/>
          <w:b/>
          <w:noProof/>
          <w:sz w:val="40"/>
          <w:szCs w:val="40"/>
          <w:lang w:eastAsia="en-GB"/>
        </w:rPr>
        <mc:AlternateContent>
          <mc:Choice Requires="wps">
            <w:drawing>
              <wp:anchor distT="0" distB="0" distL="114300" distR="114300" simplePos="0" relativeHeight="251664384" behindDoc="1" locked="0" layoutInCell="0" allowOverlap="1" wp14:anchorId="0D27A615" wp14:editId="451B38DD">
                <wp:simplePos x="0" y="0"/>
                <wp:positionH relativeFrom="page">
                  <wp:posOffset>593725</wp:posOffset>
                </wp:positionH>
                <wp:positionV relativeFrom="paragraph">
                  <wp:posOffset>361950</wp:posOffset>
                </wp:positionV>
                <wp:extent cx="6372860" cy="0"/>
                <wp:effectExtent l="12700" t="6985" r="5715" b="1206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87CB6" id="Freeform 3" o:spid="_x0000_s1026" style="position:absolute;margin-left:46.75pt;margin-top:28.5pt;width:501.8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mTi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GTk1akrOwenx+rBeH62utf8uwVDcGHxGws+ZFd/1ilEYQenUZFTZkp/EriS&#10;Ewr/dBZenBzh8HE8mgynY8gP72wBm3cH+cG6j0JjEHa8t67JWQorVDxtcW/hfFZKSN+HgISkJlEY&#10;jiZths9OQLPnlJNhVwNnj2HPA0O8FWrUcwxJFwqQ7ztsLO/g8pNq8cKKMN8dIcpTaetl8eCB+zby&#10;eCEEeHlybzgDRO+MCeqcm9/2EgOF/7LkDSVQ8rtGkIo5j83f4ZekhgJAuUieUNDEG0p9FFuNLu5F&#10;6uCyZ6tUfa82TC+RjR2O+JuQ3fl2D7qXXqU3hZSYX6k8psloPEYsVssi9UYPx5r9bikNOTLf1fi0&#10;sl24GX1QKQbLBUvX7dqxQjZruFyiylCGrRa+ILFtf83C2Xq6nsaDeDheD+JwtRrcbZbxYLyJJter&#10;0Wq5XEW/PbQonudFmgrl0XUjJIr/rkXbYdY0/3mIXLC4ILvB5zXZ4BIGigxcul9khw3re7Rp6p1O&#10;n6BfjW5mIsxwWOTa/KSkhnmYUPvjwIygRH5SMHBmURz7AYqb+HoCNUJM37LrW5jiECqhjkKt++XS&#10;NUP3UJlin8NNEaZV6TuYE1nhexrxNajaDcw8ZNDOZz9U+3v0ev4XWfwB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HXa&#10;ZOL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Pr>
          <w:rFonts w:asciiTheme="minorHAnsi" w:hAnsiTheme="minorHAnsi" w:hint="eastAsia"/>
          <w:b/>
          <w:noProof/>
          <w:sz w:val="40"/>
          <w:szCs w:val="40"/>
        </w:rPr>
        <w:t>Health and Safety Statement</w:t>
      </w:r>
    </w:p>
    <w:p w14:paraId="72F662AC" w14:textId="77777777" w:rsidR="00047001" w:rsidRDefault="00047001" w:rsidP="00047001">
      <w:pPr>
        <w:kinsoku w:val="0"/>
        <w:overflowPunct w:val="0"/>
        <w:spacing w:line="200" w:lineRule="exact"/>
        <w:rPr>
          <w:sz w:val="20"/>
          <w:szCs w:val="20"/>
        </w:rPr>
      </w:pPr>
    </w:p>
    <w:p w14:paraId="7134554B" w14:textId="77777777" w:rsidR="00047001" w:rsidRPr="00221C9D" w:rsidRDefault="00047001" w:rsidP="00047001">
      <w:pPr>
        <w:pStyle w:val="NoSpacing"/>
        <w:spacing w:line="264" w:lineRule="auto"/>
        <w:jc w:val="both"/>
        <w:rPr>
          <w:rFonts w:ascii="Microsoft Sans Serif" w:hAnsi="Microsoft Sans Serif" w:cs="Microsoft Sans Serif"/>
          <w:b/>
          <w:szCs w:val="24"/>
        </w:rPr>
      </w:pPr>
    </w:p>
    <w:p w14:paraId="7FB92557" w14:textId="77777777" w:rsidR="00047001" w:rsidRPr="00EB72BF" w:rsidRDefault="00047001" w:rsidP="00047001">
      <w:pPr>
        <w:pStyle w:val="NoSpacing"/>
        <w:spacing w:line="264" w:lineRule="auto"/>
        <w:jc w:val="both"/>
        <w:rPr>
          <w:rFonts w:asciiTheme="minorHAnsi" w:hAnsiTheme="minorHAnsi" w:cs="Microsoft Sans Serif"/>
          <w:b/>
          <w:szCs w:val="24"/>
        </w:rPr>
      </w:pPr>
      <w:r w:rsidRPr="00EB72BF">
        <w:rPr>
          <w:rFonts w:asciiTheme="minorHAnsi" w:hAnsiTheme="minorHAnsi" w:cs="Microsoft Sans Serif"/>
          <w:b/>
          <w:szCs w:val="24"/>
        </w:rPr>
        <w:t>Introduction</w:t>
      </w:r>
    </w:p>
    <w:p w14:paraId="7CDA679F" w14:textId="6B5229AF" w:rsidR="00047001" w:rsidRPr="00EB72BF" w:rsidRDefault="0004700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t xml:space="preserve">Teikyo Foundation places the greatest importance on health and safety matters and undertakes to conduct its operations in such a way as to ensure the health and safety of all its </w:t>
      </w:r>
      <w:r w:rsidR="004C613D">
        <w:rPr>
          <w:rFonts w:asciiTheme="minorHAnsi" w:hAnsiTheme="minorHAnsi" w:cs="Microsoft Sans Serif"/>
          <w:szCs w:val="24"/>
        </w:rPr>
        <w:t>students</w:t>
      </w:r>
      <w:r w:rsidRPr="00EB72BF">
        <w:rPr>
          <w:rFonts w:asciiTheme="minorHAnsi" w:hAnsiTheme="minorHAnsi" w:cs="Microsoft Sans Serif"/>
          <w:szCs w:val="24"/>
        </w:rPr>
        <w:t xml:space="preserve">, employees, </w:t>
      </w:r>
      <w:r w:rsidR="001B5BD1" w:rsidRPr="00EB72BF">
        <w:rPr>
          <w:rFonts w:asciiTheme="minorHAnsi" w:hAnsiTheme="minorHAnsi" w:cs="Microsoft Sans Serif"/>
          <w:szCs w:val="24"/>
        </w:rPr>
        <w:t>visitors,</w:t>
      </w:r>
      <w:r w:rsidRPr="00EB72BF">
        <w:rPr>
          <w:rFonts w:asciiTheme="minorHAnsi" w:hAnsiTheme="minorHAnsi" w:cs="Microsoft Sans Serif"/>
          <w:szCs w:val="24"/>
        </w:rPr>
        <w:t xml:space="preserve"> and the general public.</w:t>
      </w:r>
    </w:p>
    <w:p w14:paraId="61C64A0D" w14:textId="77777777" w:rsidR="00047001" w:rsidRPr="00EB72BF" w:rsidRDefault="00047001" w:rsidP="00047001">
      <w:pPr>
        <w:pStyle w:val="NoSpacing"/>
        <w:spacing w:line="264" w:lineRule="auto"/>
        <w:jc w:val="both"/>
        <w:rPr>
          <w:rFonts w:asciiTheme="minorHAnsi" w:hAnsiTheme="minorHAnsi" w:cs="Microsoft Sans Serif"/>
          <w:szCs w:val="24"/>
        </w:rPr>
      </w:pPr>
    </w:p>
    <w:p w14:paraId="0F13C857" w14:textId="0C0CBEAA" w:rsidR="00047001" w:rsidRPr="00EB72BF" w:rsidRDefault="0004700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t xml:space="preserve">To this end, Teikyo Foundation will endeavour to create and develop a working environment in which there is an awareness of the vital importance of health and </w:t>
      </w:r>
      <w:r w:rsidR="001B5BD1" w:rsidRPr="00EB72BF">
        <w:rPr>
          <w:rFonts w:asciiTheme="minorHAnsi" w:hAnsiTheme="minorHAnsi" w:cs="Microsoft Sans Serif"/>
          <w:szCs w:val="24"/>
        </w:rPr>
        <w:t>safety,</w:t>
      </w:r>
      <w:r w:rsidRPr="00EB72BF">
        <w:rPr>
          <w:rFonts w:asciiTheme="minorHAnsi" w:hAnsiTheme="minorHAnsi" w:cs="Microsoft Sans Serif"/>
          <w:szCs w:val="24"/>
        </w:rPr>
        <w:t xml:space="preserve"> and which encourages all employees to participate in developing and practising safe working methods and to have regard for the welfare of themselves and others.</w:t>
      </w:r>
    </w:p>
    <w:p w14:paraId="04F96F80" w14:textId="77777777" w:rsidR="00047001" w:rsidRPr="00EB72BF" w:rsidRDefault="00047001" w:rsidP="00047001">
      <w:pPr>
        <w:pStyle w:val="NoSpacing"/>
        <w:spacing w:line="264" w:lineRule="auto"/>
        <w:jc w:val="both"/>
        <w:rPr>
          <w:rFonts w:asciiTheme="minorHAnsi" w:eastAsiaTheme="minorEastAsia" w:hAnsiTheme="minorHAnsi" w:cs="Microsoft Sans Serif"/>
          <w:szCs w:val="24"/>
          <w:lang w:eastAsia="ja-JP"/>
        </w:rPr>
      </w:pPr>
    </w:p>
    <w:p w14:paraId="70373652" w14:textId="77777777" w:rsidR="00047001" w:rsidRPr="00EB72BF" w:rsidRDefault="00047001" w:rsidP="00047001">
      <w:pPr>
        <w:pStyle w:val="NoSpacing"/>
        <w:spacing w:line="264" w:lineRule="auto"/>
        <w:jc w:val="both"/>
        <w:rPr>
          <w:rFonts w:asciiTheme="minorHAnsi" w:hAnsiTheme="minorHAnsi" w:cs="Microsoft Sans Serif"/>
          <w:b/>
          <w:szCs w:val="24"/>
        </w:rPr>
      </w:pPr>
      <w:r w:rsidRPr="00EB72BF">
        <w:rPr>
          <w:rFonts w:asciiTheme="minorHAnsi" w:hAnsiTheme="minorHAnsi" w:cs="Microsoft Sans Serif"/>
          <w:b/>
          <w:szCs w:val="24"/>
        </w:rPr>
        <w:t>Statement of Intent</w:t>
      </w:r>
    </w:p>
    <w:p w14:paraId="112BEA2B" w14:textId="77777777" w:rsidR="00047001" w:rsidRPr="00EB72BF" w:rsidRDefault="0004700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t xml:space="preserve">Teikyo Foundation understands that accident prevention is an essential part of good management and professional practice, and that full co-operation between management, teaching and other staff, and students is essential in the promotion of health, safety, and welfare within the </w:t>
      </w:r>
      <w:r>
        <w:rPr>
          <w:rFonts w:asciiTheme="minorHAnsi" w:hAnsiTheme="minorHAnsi" w:cs="Microsoft Sans Serif"/>
          <w:szCs w:val="24"/>
        </w:rPr>
        <w:t>School and on S</w:t>
      </w:r>
      <w:r w:rsidRPr="00EB72BF">
        <w:rPr>
          <w:rFonts w:asciiTheme="minorHAnsi" w:hAnsiTheme="minorHAnsi" w:cs="Microsoft Sans Serif"/>
          <w:szCs w:val="24"/>
        </w:rPr>
        <w:t>chool-related activities off campus.</w:t>
      </w:r>
    </w:p>
    <w:p w14:paraId="5CC32932" w14:textId="77777777" w:rsidR="00047001" w:rsidRPr="00EB72BF" w:rsidRDefault="00047001" w:rsidP="00047001">
      <w:pPr>
        <w:pStyle w:val="NoSpacing"/>
        <w:spacing w:line="264" w:lineRule="auto"/>
        <w:jc w:val="both"/>
        <w:rPr>
          <w:rFonts w:asciiTheme="minorHAnsi" w:hAnsiTheme="minorHAnsi" w:cs="Microsoft Sans Serif"/>
          <w:szCs w:val="24"/>
        </w:rPr>
      </w:pPr>
    </w:p>
    <w:p w14:paraId="46103822" w14:textId="4359716D" w:rsidR="00047001" w:rsidRPr="00EB72BF" w:rsidRDefault="0004700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t xml:space="preserve">Teikyo Foundation will ensure, so far as is reasonably practical, the health, safety, and welfare of its staff and students while they are present or residing in the </w:t>
      </w:r>
      <w:r>
        <w:rPr>
          <w:rFonts w:asciiTheme="minorHAnsi" w:hAnsiTheme="minorHAnsi" w:cs="Microsoft Sans Serif"/>
          <w:szCs w:val="24"/>
        </w:rPr>
        <w:t>S</w:t>
      </w:r>
      <w:r w:rsidRPr="00EB72BF">
        <w:rPr>
          <w:rFonts w:asciiTheme="minorHAnsi" w:hAnsiTheme="minorHAnsi" w:cs="Microsoft Sans Serif"/>
          <w:szCs w:val="24"/>
        </w:rPr>
        <w:t xml:space="preserve">chool, and of others who may be affected by their </w:t>
      </w:r>
      <w:r w:rsidR="001B5BD1" w:rsidRPr="00EB72BF">
        <w:rPr>
          <w:rFonts w:asciiTheme="minorHAnsi" w:hAnsiTheme="minorHAnsi" w:cs="Microsoft Sans Serif"/>
          <w:szCs w:val="24"/>
        </w:rPr>
        <w:t>operations and</w:t>
      </w:r>
      <w:r w:rsidRPr="00EB72BF">
        <w:rPr>
          <w:rFonts w:asciiTheme="minorHAnsi" w:hAnsiTheme="minorHAnsi" w:cs="Microsoft Sans Serif"/>
          <w:szCs w:val="24"/>
        </w:rPr>
        <w:t xml:space="preserve"> will comply with the Health and Safety of Work Act of 1974 and other relevant legislation.  Such action is to cover not only the physical environment but also, particularly for our students, the internet and when they are out of School on trips or visits.</w:t>
      </w:r>
    </w:p>
    <w:p w14:paraId="77464970" w14:textId="77777777" w:rsidR="00047001" w:rsidRPr="00EB72BF" w:rsidRDefault="00047001" w:rsidP="00047001">
      <w:pPr>
        <w:pStyle w:val="NoSpacing"/>
        <w:spacing w:line="264" w:lineRule="auto"/>
        <w:jc w:val="both"/>
        <w:rPr>
          <w:rFonts w:asciiTheme="minorHAnsi" w:hAnsiTheme="minorHAnsi" w:cs="Microsoft Sans Serif"/>
          <w:szCs w:val="24"/>
        </w:rPr>
      </w:pPr>
    </w:p>
    <w:p w14:paraId="5E7C4CC4" w14:textId="77777777" w:rsidR="00047001" w:rsidRPr="00EB72BF" w:rsidRDefault="00047001" w:rsidP="00047001">
      <w:pPr>
        <w:pStyle w:val="NoSpacing"/>
        <w:spacing w:line="264" w:lineRule="auto"/>
        <w:jc w:val="both"/>
        <w:rPr>
          <w:rFonts w:asciiTheme="minorHAnsi" w:hAnsiTheme="minorHAnsi" w:cs="Microsoft Sans Serif"/>
          <w:b/>
          <w:szCs w:val="24"/>
        </w:rPr>
      </w:pPr>
      <w:r w:rsidRPr="00EB72BF">
        <w:rPr>
          <w:rFonts w:asciiTheme="minorHAnsi" w:hAnsiTheme="minorHAnsi" w:cs="Microsoft Sans Serif"/>
          <w:b/>
          <w:szCs w:val="24"/>
        </w:rPr>
        <w:t>Objectives</w:t>
      </w:r>
    </w:p>
    <w:p w14:paraId="6199D770" w14:textId="013053AF" w:rsidR="00047001" w:rsidRPr="00EB72BF" w:rsidRDefault="001B5BD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t>To</w:t>
      </w:r>
      <w:r w:rsidR="00047001" w:rsidRPr="00EB72BF">
        <w:rPr>
          <w:rFonts w:asciiTheme="minorHAnsi" w:hAnsiTheme="minorHAnsi" w:cs="Microsoft Sans Serif"/>
          <w:szCs w:val="24"/>
        </w:rPr>
        <w:t xml:space="preserve"> achieve compliance with the statement of intent, Teikyo Foundation has set the following objectives:</w:t>
      </w:r>
    </w:p>
    <w:p w14:paraId="65EAD487" w14:textId="77777777" w:rsidR="00047001" w:rsidRPr="00EB72BF" w:rsidRDefault="00047001" w:rsidP="004D1EF0">
      <w:pPr>
        <w:pStyle w:val="NoSpacing"/>
        <w:spacing w:line="264" w:lineRule="auto"/>
        <w:ind w:left="720" w:hanging="36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To set and maintain high standards of health, safety, and welfare at the premises</w:t>
      </w:r>
      <w:r w:rsidRPr="00EB72BF">
        <w:rPr>
          <w:rFonts w:asciiTheme="minorHAnsi" w:hAnsiTheme="minorHAnsi" w:cs="Microsoft Sans Serif"/>
          <w:szCs w:val="24"/>
        </w:rPr>
        <w:tab/>
        <w:t xml:space="preserve">(including boarding houses) where its students and staff operate, and on activities </w:t>
      </w:r>
    </w:p>
    <w:p w14:paraId="7CE82E02" w14:textId="77777777" w:rsidR="00047001" w:rsidRPr="00EB72BF" w:rsidRDefault="00047001" w:rsidP="00047001">
      <w:pPr>
        <w:pStyle w:val="NoSpacing"/>
        <w:spacing w:line="264" w:lineRule="auto"/>
        <w:ind w:left="360"/>
        <w:jc w:val="both"/>
        <w:rPr>
          <w:rFonts w:asciiTheme="minorHAnsi" w:hAnsiTheme="minorHAnsi" w:cs="Microsoft Sans Serif"/>
          <w:szCs w:val="24"/>
        </w:rPr>
      </w:pPr>
      <w:r w:rsidRPr="00EB72BF">
        <w:rPr>
          <w:rFonts w:asciiTheme="minorHAnsi" w:hAnsiTheme="minorHAnsi" w:cs="Microsoft Sans Serif"/>
          <w:szCs w:val="24"/>
        </w:rPr>
        <w:tab/>
        <w:t>organised by the school which take place elsewhere</w:t>
      </w:r>
      <w:r w:rsidR="004D1EF0">
        <w:rPr>
          <w:rFonts w:asciiTheme="minorHAnsi" w:hAnsiTheme="minorHAnsi" w:cs="Microsoft Sans Serif"/>
          <w:szCs w:val="24"/>
        </w:rPr>
        <w:t>.</w:t>
      </w:r>
    </w:p>
    <w:p w14:paraId="723A034D" w14:textId="77777777" w:rsidR="00047001" w:rsidRPr="00EB72BF" w:rsidRDefault="00047001" w:rsidP="00047001">
      <w:pPr>
        <w:pStyle w:val="NoSpacing"/>
        <w:spacing w:line="264" w:lineRule="auto"/>
        <w:ind w:firstLine="36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 xml:space="preserve">To identify hazards and risks, and to put in place actions which will remove or </w:t>
      </w:r>
    </w:p>
    <w:p w14:paraId="369D957D" w14:textId="77777777" w:rsidR="00047001" w:rsidRPr="00EB72BF" w:rsidRDefault="00047001" w:rsidP="00047001">
      <w:pPr>
        <w:pStyle w:val="NoSpacing"/>
        <w:spacing w:line="264" w:lineRule="auto"/>
        <w:ind w:firstLine="360"/>
        <w:jc w:val="both"/>
        <w:rPr>
          <w:rFonts w:asciiTheme="minorHAnsi" w:hAnsiTheme="minorHAnsi" w:cs="Microsoft Sans Serif"/>
          <w:szCs w:val="24"/>
        </w:rPr>
      </w:pPr>
      <w:r w:rsidRPr="00EB72BF">
        <w:rPr>
          <w:rFonts w:asciiTheme="minorHAnsi" w:hAnsiTheme="minorHAnsi" w:cs="Microsoft Sans Serif"/>
          <w:szCs w:val="24"/>
        </w:rPr>
        <w:tab/>
        <w:t>reduce such hazards and risks</w:t>
      </w:r>
      <w:r w:rsidR="004D1EF0">
        <w:rPr>
          <w:rFonts w:asciiTheme="minorHAnsi" w:hAnsiTheme="minorHAnsi" w:cs="Microsoft Sans Serif"/>
          <w:szCs w:val="24"/>
        </w:rPr>
        <w:t>.</w:t>
      </w:r>
    </w:p>
    <w:p w14:paraId="567CA145" w14:textId="77777777" w:rsidR="00047001" w:rsidRPr="00EB72BF" w:rsidRDefault="00047001" w:rsidP="00047001">
      <w:pPr>
        <w:pStyle w:val="NoSpacing"/>
        <w:spacing w:line="264" w:lineRule="auto"/>
        <w:ind w:left="36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 xml:space="preserve">To ensure that these standards are communicated to all students, employees, staff, </w:t>
      </w:r>
    </w:p>
    <w:p w14:paraId="0643AB23" w14:textId="77777777" w:rsidR="00047001" w:rsidRPr="00EB72BF" w:rsidRDefault="00047001" w:rsidP="00047001">
      <w:pPr>
        <w:pStyle w:val="NoSpacing"/>
        <w:spacing w:line="264" w:lineRule="auto"/>
        <w:ind w:left="360"/>
        <w:jc w:val="both"/>
        <w:rPr>
          <w:rFonts w:asciiTheme="minorHAnsi" w:hAnsiTheme="minorHAnsi" w:cs="Microsoft Sans Serif"/>
          <w:szCs w:val="24"/>
        </w:rPr>
      </w:pPr>
      <w:r w:rsidRPr="00EB72BF">
        <w:rPr>
          <w:rFonts w:asciiTheme="minorHAnsi" w:hAnsiTheme="minorHAnsi" w:cs="Microsoft Sans Serif"/>
          <w:szCs w:val="24"/>
        </w:rPr>
        <w:tab/>
        <w:t>visitors and contractors</w:t>
      </w:r>
      <w:r w:rsidR="004D1EF0">
        <w:rPr>
          <w:rFonts w:asciiTheme="minorHAnsi" w:hAnsiTheme="minorHAnsi" w:cs="Microsoft Sans Serif"/>
          <w:szCs w:val="24"/>
        </w:rPr>
        <w:t>.</w:t>
      </w:r>
    </w:p>
    <w:p w14:paraId="6D0913BC" w14:textId="77777777" w:rsidR="00047001" w:rsidRPr="00EB72BF" w:rsidRDefault="00047001" w:rsidP="00047001">
      <w:pPr>
        <w:pStyle w:val="NoSpacing"/>
        <w:spacing w:line="264" w:lineRule="auto"/>
        <w:ind w:left="36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 xml:space="preserve">To ensure that all employees and students are given the necessary information, </w:t>
      </w:r>
    </w:p>
    <w:p w14:paraId="10471214" w14:textId="77777777" w:rsidR="00047001" w:rsidRPr="00EB72BF" w:rsidRDefault="00047001" w:rsidP="00047001">
      <w:pPr>
        <w:pStyle w:val="NoSpacing"/>
        <w:spacing w:line="264" w:lineRule="auto"/>
        <w:ind w:left="360"/>
        <w:jc w:val="both"/>
        <w:rPr>
          <w:rFonts w:asciiTheme="minorHAnsi" w:hAnsiTheme="minorHAnsi" w:cs="Microsoft Sans Serif"/>
          <w:szCs w:val="24"/>
        </w:rPr>
      </w:pPr>
      <w:r w:rsidRPr="00EB72BF">
        <w:rPr>
          <w:rFonts w:asciiTheme="minorHAnsi" w:hAnsiTheme="minorHAnsi" w:cs="Microsoft Sans Serif"/>
          <w:szCs w:val="24"/>
        </w:rPr>
        <w:tab/>
        <w:t xml:space="preserve">training, and instruction to enable them to work and conduct their activities in a safe </w:t>
      </w:r>
    </w:p>
    <w:p w14:paraId="118D49A2" w14:textId="77777777" w:rsidR="00047001" w:rsidRPr="00EB72BF" w:rsidRDefault="00047001" w:rsidP="00047001">
      <w:pPr>
        <w:pStyle w:val="NoSpacing"/>
        <w:spacing w:line="264" w:lineRule="auto"/>
        <w:ind w:left="360"/>
        <w:jc w:val="both"/>
        <w:rPr>
          <w:rFonts w:asciiTheme="minorHAnsi" w:hAnsiTheme="minorHAnsi" w:cs="Microsoft Sans Serif"/>
          <w:szCs w:val="24"/>
        </w:rPr>
      </w:pPr>
      <w:r w:rsidRPr="00EB72BF">
        <w:rPr>
          <w:rFonts w:asciiTheme="minorHAnsi" w:hAnsiTheme="minorHAnsi" w:cs="Microsoft Sans Serif"/>
          <w:szCs w:val="24"/>
        </w:rPr>
        <w:tab/>
        <w:t>manner</w:t>
      </w:r>
      <w:r w:rsidR="004D1EF0">
        <w:rPr>
          <w:rFonts w:asciiTheme="minorHAnsi" w:hAnsiTheme="minorHAnsi" w:cs="Microsoft Sans Serif"/>
          <w:szCs w:val="24"/>
        </w:rPr>
        <w:t>.</w:t>
      </w:r>
    </w:p>
    <w:p w14:paraId="744E8073" w14:textId="77777777" w:rsidR="00047001" w:rsidRPr="00EB72BF" w:rsidRDefault="00047001" w:rsidP="00047001">
      <w:pPr>
        <w:pStyle w:val="NoSpacing"/>
        <w:spacing w:line="264" w:lineRule="auto"/>
        <w:ind w:left="36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To develop health, safety and welfare awareness among students and employees</w:t>
      </w:r>
      <w:r w:rsidR="004D1EF0">
        <w:rPr>
          <w:rFonts w:asciiTheme="minorHAnsi" w:hAnsiTheme="minorHAnsi" w:cs="Microsoft Sans Serif"/>
          <w:szCs w:val="24"/>
        </w:rPr>
        <w:t>.</w:t>
      </w:r>
    </w:p>
    <w:p w14:paraId="02A2A940" w14:textId="19C106A6" w:rsidR="00047001" w:rsidRPr="00EB72BF" w:rsidRDefault="00047001" w:rsidP="00047001">
      <w:pPr>
        <w:pStyle w:val="NoSpacing"/>
        <w:spacing w:line="264" w:lineRule="auto"/>
        <w:ind w:left="36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 xml:space="preserve">To monitor the operation of health, </w:t>
      </w:r>
      <w:r w:rsidR="001B5BD1" w:rsidRPr="00EB72BF">
        <w:rPr>
          <w:rFonts w:asciiTheme="minorHAnsi" w:hAnsiTheme="minorHAnsi" w:cs="Microsoft Sans Serif"/>
          <w:szCs w:val="24"/>
        </w:rPr>
        <w:t>safety,</w:t>
      </w:r>
      <w:r w:rsidRPr="00EB72BF">
        <w:rPr>
          <w:rFonts w:asciiTheme="minorHAnsi" w:hAnsiTheme="minorHAnsi" w:cs="Microsoft Sans Serif"/>
          <w:szCs w:val="24"/>
        </w:rPr>
        <w:t xml:space="preserve"> and welfare throughout the school</w:t>
      </w:r>
      <w:r w:rsidR="004D1EF0">
        <w:rPr>
          <w:rFonts w:asciiTheme="minorHAnsi" w:hAnsiTheme="minorHAnsi" w:cs="Microsoft Sans Serif"/>
          <w:szCs w:val="24"/>
        </w:rPr>
        <w:t>.</w:t>
      </w:r>
    </w:p>
    <w:p w14:paraId="3543BE43" w14:textId="77777777" w:rsidR="00047001" w:rsidRPr="00EB72BF" w:rsidRDefault="00047001" w:rsidP="00047001">
      <w:pPr>
        <w:pStyle w:val="NoSpacing"/>
        <w:spacing w:line="264" w:lineRule="auto"/>
        <w:jc w:val="both"/>
        <w:rPr>
          <w:rFonts w:asciiTheme="minorHAnsi" w:eastAsiaTheme="minorEastAsia" w:hAnsiTheme="minorHAnsi" w:cs="Microsoft Sans Serif"/>
          <w:b/>
          <w:szCs w:val="24"/>
          <w:lang w:eastAsia="ja-JP"/>
        </w:rPr>
      </w:pPr>
    </w:p>
    <w:p w14:paraId="02E6EB29" w14:textId="77777777" w:rsidR="00047001" w:rsidRPr="00EB72BF" w:rsidRDefault="00047001" w:rsidP="00047001">
      <w:pPr>
        <w:pStyle w:val="NoSpacing"/>
        <w:spacing w:line="264" w:lineRule="auto"/>
        <w:jc w:val="both"/>
        <w:rPr>
          <w:rFonts w:asciiTheme="minorHAnsi" w:hAnsiTheme="minorHAnsi" w:cs="Microsoft Sans Serif"/>
          <w:b/>
          <w:szCs w:val="24"/>
        </w:rPr>
      </w:pPr>
      <w:r w:rsidRPr="00EB72BF">
        <w:rPr>
          <w:rFonts w:asciiTheme="minorHAnsi" w:hAnsiTheme="minorHAnsi" w:cs="Microsoft Sans Serif"/>
          <w:b/>
          <w:szCs w:val="24"/>
        </w:rPr>
        <w:t>Responsibilities</w:t>
      </w:r>
    </w:p>
    <w:p w14:paraId="6FD82DB4" w14:textId="48E6A4E7" w:rsidR="00047001" w:rsidRPr="00EB72BF" w:rsidRDefault="001B5BD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lastRenderedPageBreak/>
        <w:t>To</w:t>
      </w:r>
      <w:r w:rsidR="00047001" w:rsidRPr="00EB72BF">
        <w:rPr>
          <w:rFonts w:asciiTheme="minorHAnsi" w:hAnsiTheme="minorHAnsi" w:cs="Microsoft Sans Serif"/>
          <w:szCs w:val="24"/>
        </w:rPr>
        <w:t xml:space="preserve"> ensure the prevention of ill-health and accidents and the promotion of health and safety among all students and employees, the following responsibilities will be established by the General Manager who carries the ultimate responsibility for safety in the school:</w:t>
      </w:r>
    </w:p>
    <w:p w14:paraId="535E39DE" w14:textId="77777777" w:rsidR="00047001" w:rsidRPr="00EB72BF" w:rsidRDefault="00047001" w:rsidP="00047001">
      <w:pPr>
        <w:pStyle w:val="NoSpacing"/>
        <w:spacing w:line="264" w:lineRule="auto"/>
        <w:jc w:val="both"/>
        <w:rPr>
          <w:rFonts w:asciiTheme="minorHAnsi" w:hAnsiTheme="minorHAnsi" w:cs="Microsoft Sans Serif"/>
          <w:szCs w:val="24"/>
        </w:rPr>
      </w:pPr>
    </w:p>
    <w:p w14:paraId="60DEE492" w14:textId="77777777" w:rsidR="00047001" w:rsidRPr="00EB72BF" w:rsidRDefault="00047001" w:rsidP="00047001">
      <w:pPr>
        <w:pStyle w:val="NoSpacing"/>
        <w:numPr>
          <w:ilvl w:val="0"/>
          <w:numId w:val="15"/>
        </w:numPr>
        <w:spacing w:line="264" w:lineRule="auto"/>
        <w:jc w:val="both"/>
        <w:rPr>
          <w:rFonts w:asciiTheme="minorHAnsi" w:hAnsiTheme="minorHAnsi" w:cs="Microsoft Sans Serif"/>
          <w:szCs w:val="24"/>
        </w:rPr>
      </w:pPr>
      <w:r w:rsidRPr="00EB72BF">
        <w:rPr>
          <w:rFonts w:asciiTheme="minorHAnsi" w:hAnsiTheme="minorHAnsi" w:cs="Microsoft Sans Serif"/>
          <w:szCs w:val="24"/>
        </w:rPr>
        <w:t>The General Manager will:</w:t>
      </w:r>
    </w:p>
    <w:p w14:paraId="61F39698" w14:textId="77777777" w:rsidR="00047001" w:rsidRPr="00EB72BF" w:rsidRDefault="00047001" w:rsidP="00047001">
      <w:pPr>
        <w:pStyle w:val="NoSpacing"/>
        <w:spacing w:line="264" w:lineRule="auto"/>
        <w:ind w:left="371" w:firstLine="709"/>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Establish and monitor the overall Health and Safety Policy</w:t>
      </w:r>
      <w:r w:rsidR="004D1EF0">
        <w:rPr>
          <w:rFonts w:asciiTheme="minorHAnsi" w:hAnsiTheme="minorHAnsi" w:cs="Microsoft Sans Serif"/>
          <w:szCs w:val="24"/>
        </w:rPr>
        <w:t>.</w:t>
      </w:r>
    </w:p>
    <w:p w14:paraId="58E53217" w14:textId="77777777" w:rsidR="00047001" w:rsidRPr="00EB72BF" w:rsidRDefault="00047001" w:rsidP="00047001">
      <w:pPr>
        <w:pStyle w:val="NoSpacing"/>
        <w:spacing w:line="264" w:lineRule="auto"/>
        <w:ind w:left="108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Monitor setting targets and objectives where appropriate</w:t>
      </w:r>
      <w:r w:rsidR="004D1EF0">
        <w:rPr>
          <w:rFonts w:asciiTheme="minorHAnsi" w:hAnsiTheme="minorHAnsi" w:cs="Microsoft Sans Serif"/>
          <w:szCs w:val="24"/>
        </w:rPr>
        <w:t>.</w:t>
      </w:r>
    </w:p>
    <w:p w14:paraId="6BBF7345" w14:textId="77777777" w:rsidR="00047001" w:rsidRPr="00EB72BF" w:rsidRDefault="00047001" w:rsidP="00047001">
      <w:pPr>
        <w:pStyle w:val="NoSpacing"/>
        <w:spacing w:line="264" w:lineRule="auto"/>
        <w:ind w:left="371" w:firstLine="709"/>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Keep the policy under review and ensure that it is revised</w:t>
      </w:r>
      <w:r w:rsidR="004D1EF0">
        <w:rPr>
          <w:rFonts w:asciiTheme="minorHAnsi" w:hAnsiTheme="minorHAnsi" w:cs="Microsoft Sans Serif"/>
          <w:szCs w:val="24"/>
        </w:rPr>
        <w:t>.</w:t>
      </w:r>
    </w:p>
    <w:p w14:paraId="2AB612E2" w14:textId="77777777" w:rsidR="00047001" w:rsidRPr="00EB72BF" w:rsidRDefault="00047001" w:rsidP="00047001">
      <w:pPr>
        <w:pStyle w:val="NoSpacing"/>
        <w:spacing w:line="264" w:lineRule="auto"/>
        <w:ind w:left="371" w:firstLine="709"/>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Address any weaknesses or faults in the policy or its implementation</w:t>
      </w:r>
      <w:r w:rsidR="004D1EF0">
        <w:rPr>
          <w:rFonts w:asciiTheme="minorHAnsi" w:hAnsiTheme="minorHAnsi" w:cs="Microsoft Sans Serif"/>
          <w:szCs w:val="24"/>
        </w:rPr>
        <w:t>.</w:t>
      </w:r>
    </w:p>
    <w:p w14:paraId="25FF2279" w14:textId="77777777" w:rsidR="00047001" w:rsidRPr="00EB72BF" w:rsidRDefault="00047001" w:rsidP="00047001">
      <w:pPr>
        <w:pStyle w:val="NoSpacing"/>
        <w:spacing w:line="264" w:lineRule="auto"/>
        <w:ind w:left="371" w:firstLine="709"/>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 xml:space="preserve">Ensure that sufficient resources are made available for the policy to be </w:t>
      </w:r>
    </w:p>
    <w:p w14:paraId="47DA428A" w14:textId="77777777" w:rsidR="00047001" w:rsidRPr="00EB72BF" w:rsidRDefault="00047001" w:rsidP="00047001">
      <w:pPr>
        <w:pStyle w:val="NoSpacing"/>
        <w:spacing w:line="264" w:lineRule="auto"/>
        <w:ind w:left="371" w:firstLine="709"/>
        <w:jc w:val="both"/>
        <w:rPr>
          <w:rFonts w:asciiTheme="minorHAnsi" w:hAnsiTheme="minorHAnsi" w:cs="Microsoft Sans Serif"/>
          <w:szCs w:val="24"/>
        </w:rPr>
      </w:pPr>
      <w:r w:rsidRPr="00EB72BF">
        <w:rPr>
          <w:rFonts w:asciiTheme="minorHAnsi" w:hAnsiTheme="minorHAnsi" w:cs="Microsoft Sans Serif"/>
          <w:szCs w:val="24"/>
        </w:rPr>
        <w:tab/>
      </w:r>
      <w:r w:rsidR="004D1EF0" w:rsidRPr="00EB72BF">
        <w:rPr>
          <w:rFonts w:asciiTheme="minorHAnsi" w:hAnsiTheme="minorHAnsi" w:cs="Microsoft Sans Serif"/>
          <w:szCs w:val="24"/>
        </w:rPr>
        <w:t>I</w:t>
      </w:r>
      <w:r w:rsidRPr="00EB72BF">
        <w:rPr>
          <w:rFonts w:asciiTheme="minorHAnsi" w:hAnsiTheme="minorHAnsi" w:cs="Microsoft Sans Serif"/>
          <w:szCs w:val="24"/>
        </w:rPr>
        <w:t>mplemented</w:t>
      </w:r>
      <w:r w:rsidR="004D1EF0">
        <w:rPr>
          <w:rFonts w:asciiTheme="minorHAnsi" w:hAnsiTheme="minorHAnsi" w:cs="Microsoft Sans Serif"/>
          <w:szCs w:val="24"/>
        </w:rPr>
        <w:t>.</w:t>
      </w:r>
    </w:p>
    <w:p w14:paraId="1B378605" w14:textId="77777777" w:rsidR="00047001" w:rsidRPr="00EB72BF" w:rsidRDefault="00047001" w:rsidP="00047001">
      <w:pPr>
        <w:pStyle w:val="NoSpacing"/>
        <w:spacing w:line="264" w:lineRule="auto"/>
        <w:ind w:left="1418" w:hanging="338"/>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Ensure meetings of the Health and Safety Committee, chaired by the Bursar, are held on a regular basis</w:t>
      </w:r>
      <w:r w:rsidR="004D1EF0">
        <w:rPr>
          <w:rFonts w:asciiTheme="minorHAnsi" w:hAnsiTheme="minorHAnsi" w:cs="Microsoft Sans Serif"/>
          <w:szCs w:val="24"/>
        </w:rPr>
        <w:t>.</w:t>
      </w:r>
    </w:p>
    <w:p w14:paraId="3C1D3825" w14:textId="77777777" w:rsidR="00047001" w:rsidRPr="00EB72BF" w:rsidRDefault="00047001" w:rsidP="00047001">
      <w:pPr>
        <w:pStyle w:val="NoSpacing"/>
        <w:spacing w:line="264" w:lineRule="auto"/>
        <w:ind w:left="720"/>
        <w:jc w:val="both"/>
        <w:rPr>
          <w:rFonts w:asciiTheme="minorHAnsi" w:hAnsiTheme="minorHAnsi" w:cs="Microsoft Sans Serif"/>
          <w:szCs w:val="24"/>
        </w:rPr>
      </w:pPr>
    </w:p>
    <w:p w14:paraId="47FFC479" w14:textId="77777777" w:rsidR="00047001" w:rsidRPr="00EB72BF" w:rsidRDefault="00047001" w:rsidP="00047001">
      <w:pPr>
        <w:pStyle w:val="NoSpacing"/>
        <w:numPr>
          <w:ilvl w:val="0"/>
          <w:numId w:val="15"/>
        </w:numPr>
        <w:tabs>
          <w:tab w:val="left" w:pos="1134"/>
          <w:tab w:val="left" w:pos="1418"/>
        </w:tabs>
        <w:spacing w:line="264" w:lineRule="auto"/>
        <w:jc w:val="both"/>
        <w:rPr>
          <w:rFonts w:asciiTheme="minorHAnsi" w:hAnsiTheme="minorHAnsi" w:cs="Microsoft Sans Serif"/>
          <w:szCs w:val="24"/>
        </w:rPr>
      </w:pPr>
      <w:r w:rsidRPr="00EB72BF">
        <w:rPr>
          <w:rFonts w:asciiTheme="minorHAnsi" w:hAnsiTheme="minorHAnsi" w:cs="Microsoft Sans Serif"/>
          <w:szCs w:val="24"/>
        </w:rPr>
        <w:t>The responsibilities of the Health and Safety Committee will include:</w:t>
      </w:r>
    </w:p>
    <w:p w14:paraId="3A21386A" w14:textId="77777777" w:rsidR="00047001" w:rsidRPr="00EB72BF" w:rsidRDefault="00047001" w:rsidP="00047001">
      <w:pPr>
        <w:pStyle w:val="NoSpacing"/>
        <w:spacing w:line="264" w:lineRule="auto"/>
        <w:ind w:left="1418" w:hanging="36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 xml:space="preserve">The monitoring and implementation of the </w:t>
      </w:r>
      <w:r>
        <w:rPr>
          <w:rFonts w:asciiTheme="minorHAnsi" w:hAnsiTheme="minorHAnsi" w:cs="Microsoft Sans Serif"/>
          <w:szCs w:val="24"/>
        </w:rPr>
        <w:t>S</w:t>
      </w:r>
      <w:r w:rsidRPr="00EB72BF">
        <w:rPr>
          <w:rFonts w:asciiTheme="minorHAnsi" w:hAnsiTheme="minorHAnsi" w:cs="Microsoft Sans Serif"/>
          <w:szCs w:val="24"/>
        </w:rPr>
        <w:t>chool Health and Safety Policy, setting targets and objectives where appropriate</w:t>
      </w:r>
      <w:r w:rsidR="004D1EF0">
        <w:rPr>
          <w:rFonts w:asciiTheme="minorHAnsi" w:hAnsiTheme="minorHAnsi" w:cs="Microsoft Sans Serif"/>
          <w:szCs w:val="24"/>
        </w:rPr>
        <w:t>.</w:t>
      </w:r>
    </w:p>
    <w:p w14:paraId="277E07E9" w14:textId="77777777" w:rsidR="00047001" w:rsidRPr="00EB72BF" w:rsidRDefault="00047001" w:rsidP="00047001">
      <w:pPr>
        <w:pStyle w:val="NoSpacing"/>
        <w:spacing w:line="264" w:lineRule="auto"/>
        <w:ind w:left="1418" w:hanging="360"/>
        <w:jc w:val="both"/>
        <w:rPr>
          <w:rFonts w:asciiTheme="minorHAnsi" w:hAnsiTheme="minorHAnsi" w:cs="Microsoft Sans Serif"/>
          <w:szCs w:val="24"/>
        </w:rPr>
      </w:pPr>
      <w:r w:rsidRPr="00EB72BF">
        <w:rPr>
          <w:rFonts w:asciiTheme="minorHAnsi" w:hAnsiTheme="minorHAnsi" w:cs="Microsoft Sans Serif"/>
          <w:szCs w:val="24"/>
        </w:rPr>
        <w:t>-</w:t>
      </w:r>
      <w:r w:rsidRPr="00EB72BF">
        <w:rPr>
          <w:rFonts w:asciiTheme="minorHAnsi" w:hAnsiTheme="minorHAnsi" w:cs="Microsoft Sans Serif"/>
          <w:szCs w:val="24"/>
        </w:rPr>
        <w:tab/>
        <w:t>Keeping the policy under review and ensuring that it is revised to meet new conditions which may arise or in the light of new legislation</w:t>
      </w:r>
      <w:r w:rsidR="004D1EF0">
        <w:rPr>
          <w:rFonts w:asciiTheme="minorHAnsi" w:hAnsiTheme="minorHAnsi" w:cs="Microsoft Sans Serif"/>
          <w:szCs w:val="24"/>
        </w:rPr>
        <w:t>.</w:t>
      </w:r>
    </w:p>
    <w:p w14:paraId="29024179" w14:textId="77777777" w:rsidR="00047001" w:rsidRPr="00EB72BF" w:rsidRDefault="00047001" w:rsidP="00047001">
      <w:pPr>
        <w:pStyle w:val="NoSpacing"/>
        <w:tabs>
          <w:tab w:val="left" w:pos="1134"/>
          <w:tab w:val="left" w:pos="1418"/>
        </w:tabs>
        <w:spacing w:line="264" w:lineRule="auto"/>
        <w:jc w:val="both"/>
        <w:rPr>
          <w:rFonts w:asciiTheme="minorHAnsi" w:hAnsiTheme="minorHAnsi" w:cs="Microsoft Sans Serif"/>
          <w:szCs w:val="24"/>
        </w:rPr>
      </w:pPr>
      <w:r w:rsidRPr="00EB72BF">
        <w:rPr>
          <w:rFonts w:asciiTheme="minorHAnsi" w:hAnsiTheme="minorHAnsi" w:cs="Microsoft Sans Serif"/>
          <w:szCs w:val="24"/>
        </w:rPr>
        <w:tab/>
        <w:t>-</w:t>
      </w:r>
      <w:r w:rsidRPr="00EB72BF">
        <w:rPr>
          <w:rFonts w:asciiTheme="minorHAnsi" w:hAnsiTheme="minorHAnsi" w:cs="Microsoft Sans Serif"/>
          <w:szCs w:val="24"/>
        </w:rPr>
        <w:tab/>
        <w:t>Addressing any weakness or faults in the policy or its implementation</w:t>
      </w:r>
      <w:r w:rsidR="004D1EF0">
        <w:rPr>
          <w:rFonts w:asciiTheme="minorHAnsi" w:hAnsiTheme="minorHAnsi" w:cs="Microsoft Sans Serif"/>
          <w:szCs w:val="24"/>
        </w:rPr>
        <w:t>.</w:t>
      </w:r>
    </w:p>
    <w:p w14:paraId="569691E7" w14:textId="77777777" w:rsidR="00047001" w:rsidRPr="00EB72BF" w:rsidRDefault="00047001" w:rsidP="00047001">
      <w:pPr>
        <w:pStyle w:val="NoSpacing"/>
        <w:tabs>
          <w:tab w:val="left" w:pos="1134"/>
          <w:tab w:val="left" w:pos="1418"/>
        </w:tabs>
        <w:spacing w:line="264" w:lineRule="auto"/>
        <w:ind w:left="720"/>
        <w:jc w:val="both"/>
        <w:rPr>
          <w:rFonts w:asciiTheme="minorHAnsi" w:hAnsiTheme="minorHAnsi" w:cs="Microsoft Sans Serif"/>
          <w:szCs w:val="24"/>
        </w:rPr>
      </w:pPr>
    </w:p>
    <w:p w14:paraId="696827AD" w14:textId="6976098A" w:rsidR="00047001" w:rsidRPr="00EB72BF" w:rsidRDefault="00047001" w:rsidP="00047001">
      <w:pPr>
        <w:pStyle w:val="NoSpacing"/>
        <w:numPr>
          <w:ilvl w:val="0"/>
          <w:numId w:val="15"/>
        </w:numPr>
        <w:spacing w:line="264" w:lineRule="auto"/>
        <w:jc w:val="both"/>
        <w:rPr>
          <w:rFonts w:asciiTheme="minorHAnsi" w:hAnsiTheme="minorHAnsi" w:cs="Microsoft Sans Serif"/>
          <w:szCs w:val="24"/>
        </w:rPr>
      </w:pPr>
      <w:r w:rsidRPr="00EB72BF">
        <w:rPr>
          <w:rFonts w:asciiTheme="minorHAnsi" w:hAnsiTheme="minorHAnsi" w:cs="Microsoft Sans Serif"/>
          <w:szCs w:val="24"/>
        </w:rPr>
        <w:t xml:space="preserve">The Health and Safety Committee will delegate </w:t>
      </w:r>
      <w:r w:rsidR="001B5BD1" w:rsidRPr="00EB72BF">
        <w:rPr>
          <w:rFonts w:asciiTheme="minorHAnsi" w:hAnsiTheme="minorHAnsi" w:cs="Microsoft Sans Serif"/>
          <w:szCs w:val="24"/>
        </w:rPr>
        <w:t>responsibilities</w:t>
      </w:r>
      <w:r w:rsidRPr="00EB72BF">
        <w:rPr>
          <w:rFonts w:asciiTheme="minorHAnsi" w:hAnsiTheme="minorHAnsi" w:cs="Microsoft Sans Serif"/>
          <w:szCs w:val="24"/>
        </w:rPr>
        <w:t xml:space="preserve"> concerning Health and Safety to the heads of appropriate departments and other representatives, within their areas of responsibility; these heads of department and representatives will be responsible for the implementation of policy and for the reporting and investigation of all accidents and near-misses and the taking of appropriate remedial action.</w:t>
      </w:r>
    </w:p>
    <w:p w14:paraId="5BC7131A" w14:textId="77777777" w:rsidR="00047001" w:rsidRPr="00EB72BF" w:rsidRDefault="00047001" w:rsidP="00047001">
      <w:pPr>
        <w:pStyle w:val="NoSpacing"/>
        <w:spacing w:line="264" w:lineRule="auto"/>
        <w:jc w:val="both"/>
        <w:rPr>
          <w:rFonts w:asciiTheme="minorHAnsi" w:hAnsiTheme="minorHAnsi" w:cs="Microsoft Sans Serif"/>
          <w:szCs w:val="24"/>
        </w:rPr>
      </w:pPr>
    </w:p>
    <w:p w14:paraId="7F34C4ED" w14:textId="77777777" w:rsidR="00047001" w:rsidRPr="00EB72BF" w:rsidRDefault="00047001" w:rsidP="00047001">
      <w:pPr>
        <w:pStyle w:val="NoSpacing"/>
        <w:numPr>
          <w:ilvl w:val="0"/>
          <w:numId w:val="15"/>
        </w:numPr>
        <w:spacing w:line="264" w:lineRule="auto"/>
        <w:jc w:val="both"/>
        <w:rPr>
          <w:rFonts w:asciiTheme="minorHAnsi" w:hAnsiTheme="minorHAnsi" w:cs="Microsoft Sans Serif"/>
          <w:szCs w:val="24"/>
        </w:rPr>
      </w:pPr>
      <w:r w:rsidRPr="00EB72BF">
        <w:rPr>
          <w:rFonts w:asciiTheme="minorHAnsi" w:hAnsiTheme="minorHAnsi" w:cs="Microsoft Sans Serif"/>
          <w:szCs w:val="24"/>
        </w:rPr>
        <w:t xml:space="preserve">All employees will be required to co-operate in the implementation of the </w:t>
      </w:r>
      <w:r>
        <w:rPr>
          <w:rFonts w:asciiTheme="minorHAnsi" w:hAnsiTheme="minorHAnsi" w:cs="Microsoft Sans Serif"/>
          <w:szCs w:val="24"/>
        </w:rPr>
        <w:t>S</w:t>
      </w:r>
      <w:r w:rsidRPr="00EB72BF">
        <w:rPr>
          <w:rFonts w:asciiTheme="minorHAnsi" w:hAnsiTheme="minorHAnsi" w:cs="Microsoft Sans Serif"/>
          <w:szCs w:val="24"/>
        </w:rPr>
        <w:t xml:space="preserve">chool Health and Safety Policy (which will reflect the relevant legislation) and refrain from doing anything which constitutes a danger to themselves or others; to bring to the attention of their relevant manager and/or their Safety Representative any situations or practices which constitute a risk to health or safety; and to report all incidents, accidents, dangerous occurrences, and near misses in accordance with the </w:t>
      </w:r>
      <w:r>
        <w:rPr>
          <w:rFonts w:asciiTheme="minorHAnsi" w:hAnsiTheme="minorHAnsi" w:cs="Microsoft Sans Serif"/>
          <w:szCs w:val="24"/>
        </w:rPr>
        <w:t>S</w:t>
      </w:r>
      <w:r w:rsidRPr="00EB72BF">
        <w:rPr>
          <w:rFonts w:asciiTheme="minorHAnsi" w:hAnsiTheme="minorHAnsi" w:cs="Microsoft Sans Serif"/>
          <w:szCs w:val="24"/>
        </w:rPr>
        <w:t>chool policy.</w:t>
      </w:r>
    </w:p>
    <w:p w14:paraId="40E52E8C" w14:textId="77777777" w:rsidR="00047001" w:rsidRDefault="00047001" w:rsidP="00047001">
      <w:pPr>
        <w:spacing w:line="264" w:lineRule="auto"/>
        <w:jc w:val="both"/>
        <w:rPr>
          <w:rFonts w:asciiTheme="minorHAnsi" w:hAnsiTheme="minorHAnsi" w:cs="Microsoft Sans Serif"/>
          <w:b/>
        </w:rPr>
      </w:pPr>
    </w:p>
    <w:p w14:paraId="333785D4" w14:textId="77777777" w:rsidR="00047001" w:rsidRPr="00EB72BF" w:rsidRDefault="00047001" w:rsidP="00047001">
      <w:pPr>
        <w:spacing w:line="264" w:lineRule="auto"/>
        <w:jc w:val="both"/>
        <w:rPr>
          <w:rFonts w:asciiTheme="minorHAnsi" w:hAnsiTheme="minorHAnsi" w:cs="Microsoft Sans Serif"/>
          <w:b/>
        </w:rPr>
      </w:pPr>
      <w:r w:rsidRPr="00EB72BF">
        <w:rPr>
          <w:rFonts w:asciiTheme="minorHAnsi" w:hAnsiTheme="minorHAnsi" w:cs="Microsoft Sans Serif"/>
          <w:b/>
        </w:rPr>
        <w:t>First Aid Staff</w:t>
      </w:r>
    </w:p>
    <w:p w14:paraId="7415EF1A" w14:textId="77777777" w:rsidR="00047001" w:rsidRPr="00EB72BF" w:rsidRDefault="0004700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t xml:space="preserve">The General Manager of Teikyo Foundation has nominated the following members of staff to be designated first-aiders and will ensure that they are appropriately trained and equipped, and that their identity is known to all students and staff: </w:t>
      </w:r>
    </w:p>
    <w:p w14:paraId="0882B787" w14:textId="4287346A" w:rsidR="00047001" w:rsidRPr="00EB72BF" w:rsidRDefault="00D3100A" w:rsidP="00047001">
      <w:pPr>
        <w:pStyle w:val="NoSpacing"/>
        <w:numPr>
          <w:ilvl w:val="0"/>
          <w:numId w:val="16"/>
        </w:numPr>
        <w:spacing w:line="264" w:lineRule="auto"/>
        <w:jc w:val="both"/>
        <w:rPr>
          <w:rFonts w:asciiTheme="minorHAnsi" w:hAnsiTheme="minorHAnsi" w:cs="Microsoft Sans Serif"/>
          <w:szCs w:val="24"/>
        </w:rPr>
      </w:pPr>
      <w:r>
        <w:rPr>
          <w:rFonts w:asciiTheme="minorHAnsi" w:hAnsiTheme="minorHAnsi" w:cs="Microsoft Sans Serif"/>
          <w:szCs w:val="24"/>
        </w:rPr>
        <w:t>T</w:t>
      </w:r>
      <w:r w:rsidR="00047001" w:rsidRPr="00EB72BF">
        <w:rPr>
          <w:rFonts w:asciiTheme="minorHAnsi" w:hAnsiTheme="minorHAnsi" w:cs="Microsoft Sans Serif"/>
          <w:szCs w:val="24"/>
        </w:rPr>
        <w:t>eachers</w:t>
      </w:r>
    </w:p>
    <w:p w14:paraId="19C76BEB" w14:textId="77777777" w:rsidR="00047001" w:rsidRDefault="00047001" w:rsidP="00047001">
      <w:pPr>
        <w:pStyle w:val="NoSpacing"/>
        <w:numPr>
          <w:ilvl w:val="0"/>
          <w:numId w:val="16"/>
        </w:numPr>
        <w:spacing w:line="264" w:lineRule="auto"/>
        <w:jc w:val="both"/>
        <w:rPr>
          <w:rFonts w:asciiTheme="minorHAnsi" w:hAnsiTheme="minorHAnsi" w:cs="Microsoft Sans Serif"/>
          <w:szCs w:val="24"/>
        </w:rPr>
      </w:pPr>
      <w:r w:rsidRPr="00EB72BF">
        <w:rPr>
          <w:rFonts w:asciiTheme="minorHAnsi" w:hAnsiTheme="minorHAnsi" w:cs="Microsoft Sans Serif"/>
          <w:szCs w:val="24"/>
        </w:rPr>
        <w:t xml:space="preserve">All </w:t>
      </w:r>
      <w:r w:rsidR="004D1EF0">
        <w:rPr>
          <w:rFonts w:asciiTheme="minorHAnsi" w:hAnsiTheme="minorHAnsi" w:cs="Microsoft Sans Serif"/>
          <w:szCs w:val="24"/>
        </w:rPr>
        <w:t>Duty Staff</w:t>
      </w:r>
    </w:p>
    <w:p w14:paraId="1283E0DA" w14:textId="77777777" w:rsidR="00047001" w:rsidRPr="00A26C5C" w:rsidRDefault="00047001" w:rsidP="00047001">
      <w:pPr>
        <w:pStyle w:val="NoSpacing"/>
        <w:numPr>
          <w:ilvl w:val="0"/>
          <w:numId w:val="16"/>
        </w:numPr>
        <w:spacing w:line="264" w:lineRule="auto"/>
        <w:jc w:val="both"/>
        <w:rPr>
          <w:rFonts w:asciiTheme="minorHAnsi" w:hAnsiTheme="minorHAnsi" w:cs="Microsoft Sans Serif"/>
          <w:szCs w:val="24"/>
        </w:rPr>
      </w:pPr>
      <w:r w:rsidRPr="00A26C5C">
        <w:rPr>
          <w:rFonts w:asciiTheme="minorHAnsi" w:hAnsiTheme="minorHAnsi" w:cs="Microsoft Sans Serif"/>
          <w:szCs w:val="24"/>
        </w:rPr>
        <w:t>Bursar</w:t>
      </w:r>
    </w:p>
    <w:p w14:paraId="6855D3CC" w14:textId="77777777" w:rsidR="00047001" w:rsidRPr="00A26C5C" w:rsidRDefault="00047001" w:rsidP="00047001">
      <w:pPr>
        <w:pStyle w:val="NoSpacing"/>
        <w:numPr>
          <w:ilvl w:val="0"/>
          <w:numId w:val="16"/>
        </w:numPr>
        <w:spacing w:line="264" w:lineRule="auto"/>
        <w:jc w:val="both"/>
        <w:rPr>
          <w:rFonts w:asciiTheme="minorHAnsi" w:hAnsiTheme="minorHAnsi" w:cs="Microsoft Sans Serif"/>
          <w:szCs w:val="24"/>
        </w:rPr>
      </w:pPr>
      <w:r w:rsidRPr="00A26C5C">
        <w:rPr>
          <w:rFonts w:asciiTheme="minorHAnsi" w:hAnsiTheme="minorHAnsi" w:cs="Microsoft Sans Serif"/>
          <w:szCs w:val="24"/>
        </w:rPr>
        <w:t>Head Chef</w:t>
      </w:r>
    </w:p>
    <w:p w14:paraId="26D0E317" w14:textId="3BC20C89" w:rsidR="00047001" w:rsidRPr="00A26C5C" w:rsidRDefault="00D3100A" w:rsidP="00047001">
      <w:pPr>
        <w:pStyle w:val="NoSpacing"/>
        <w:numPr>
          <w:ilvl w:val="0"/>
          <w:numId w:val="16"/>
        </w:numPr>
        <w:spacing w:line="264" w:lineRule="auto"/>
        <w:jc w:val="both"/>
        <w:rPr>
          <w:rFonts w:asciiTheme="minorHAnsi" w:hAnsiTheme="minorHAnsi" w:cs="Microsoft Sans Serif"/>
          <w:szCs w:val="24"/>
        </w:rPr>
      </w:pPr>
      <w:r>
        <w:rPr>
          <w:rFonts w:asciiTheme="minorHAnsi" w:hAnsiTheme="minorHAnsi" w:cs="Microsoft Sans Serif"/>
          <w:szCs w:val="24"/>
        </w:rPr>
        <w:t>Resident Groundsman</w:t>
      </w:r>
    </w:p>
    <w:p w14:paraId="36A4AE24" w14:textId="2CFE4DC3" w:rsidR="00047001" w:rsidRPr="00EB72BF" w:rsidRDefault="00047001" w:rsidP="00047001">
      <w:pPr>
        <w:pStyle w:val="NoSpacing"/>
        <w:numPr>
          <w:ilvl w:val="0"/>
          <w:numId w:val="16"/>
        </w:numPr>
        <w:spacing w:line="264" w:lineRule="auto"/>
        <w:jc w:val="both"/>
        <w:rPr>
          <w:rFonts w:asciiTheme="minorHAnsi" w:hAnsiTheme="minorHAnsi" w:cs="Microsoft Sans Serif"/>
          <w:szCs w:val="24"/>
        </w:rPr>
      </w:pPr>
      <w:r w:rsidRPr="00EB72BF">
        <w:rPr>
          <w:rFonts w:asciiTheme="minorHAnsi" w:hAnsiTheme="minorHAnsi" w:cs="Microsoft Sans Serif"/>
          <w:szCs w:val="24"/>
        </w:rPr>
        <w:lastRenderedPageBreak/>
        <w:t>House</w:t>
      </w:r>
      <w:r w:rsidR="00D3100A">
        <w:rPr>
          <w:rFonts w:asciiTheme="minorHAnsi" w:hAnsiTheme="minorHAnsi" w:cs="Microsoft Sans Serif"/>
          <w:szCs w:val="24"/>
        </w:rPr>
        <w:t>keepers.</w:t>
      </w:r>
    </w:p>
    <w:p w14:paraId="66B96B2D" w14:textId="77777777" w:rsidR="00047001" w:rsidRPr="00EB72BF" w:rsidRDefault="0004700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t>(Refer to the First Aid Policy</w:t>
      </w:r>
      <w:r w:rsidR="004D1EF0">
        <w:rPr>
          <w:rFonts w:asciiTheme="minorHAnsi" w:hAnsiTheme="minorHAnsi" w:cs="Microsoft Sans Serif"/>
          <w:szCs w:val="24"/>
        </w:rPr>
        <w:t>)</w:t>
      </w:r>
      <w:r w:rsidRPr="00EB72BF">
        <w:rPr>
          <w:rFonts w:asciiTheme="minorHAnsi" w:hAnsiTheme="minorHAnsi" w:cs="Microsoft Sans Serif"/>
          <w:szCs w:val="24"/>
        </w:rPr>
        <w:t>.</w:t>
      </w:r>
    </w:p>
    <w:p w14:paraId="72517DDA" w14:textId="77777777" w:rsidR="00047001" w:rsidRPr="00EB72BF" w:rsidRDefault="00047001" w:rsidP="00047001">
      <w:pPr>
        <w:pStyle w:val="NoSpacing"/>
        <w:spacing w:line="264" w:lineRule="auto"/>
        <w:jc w:val="both"/>
        <w:rPr>
          <w:rFonts w:asciiTheme="minorHAnsi" w:eastAsiaTheme="minorEastAsia" w:hAnsiTheme="minorHAnsi" w:cs="Microsoft Sans Serif"/>
          <w:szCs w:val="24"/>
          <w:lang w:eastAsia="ja-JP"/>
        </w:rPr>
      </w:pPr>
    </w:p>
    <w:p w14:paraId="3B56129A" w14:textId="77777777" w:rsidR="00047001" w:rsidRPr="00EB72BF" w:rsidRDefault="00047001" w:rsidP="00047001">
      <w:pPr>
        <w:pStyle w:val="NoSpacing"/>
        <w:spacing w:line="264" w:lineRule="auto"/>
        <w:jc w:val="both"/>
        <w:rPr>
          <w:rFonts w:asciiTheme="minorHAnsi" w:hAnsiTheme="minorHAnsi" w:cs="Microsoft Sans Serif"/>
          <w:b/>
          <w:szCs w:val="24"/>
        </w:rPr>
      </w:pPr>
      <w:r w:rsidRPr="00EB72BF">
        <w:rPr>
          <w:rFonts w:asciiTheme="minorHAnsi" w:hAnsiTheme="minorHAnsi" w:cs="Microsoft Sans Serif"/>
          <w:b/>
          <w:szCs w:val="24"/>
        </w:rPr>
        <w:t>Contractors</w:t>
      </w:r>
    </w:p>
    <w:p w14:paraId="701461E7" w14:textId="77777777" w:rsidR="00047001" w:rsidRPr="00EB72BF" w:rsidRDefault="00047001" w:rsidP="00047001">
      <w:pPr>
        <w:pStyle w:val="NoSpacing"/>
        <w:spacing w:line="264" w:lineRule="auto"/>
        <w:jc w:val="both"/>
        <w:rPr>
          <w:rFonts w:asciiTheme="minorHAnsi" w:hAnsiTheme="minorHAnsi" w:cs="Microsoft Sans Serif"/>
          <w:szCs w:val="24"/>
        </w:rPr>
      </w:pPr>
      <w:r w:rsidRPr="00EB72BF">
        <w:rPr>
          <w:rFonts w:asciiTheme="minorHAnsi" w:hAnsiTheme="minorHAnsi" w:cs="Microsoft Sans Serif"/>
          <w:szCs w:val="24"/>
        </w:rPr>
        <w:t>All contractors working on site will be required to comply with the relevant legislation governing their work activities.  All such contractors will be legally responsible for the health and safety of their own workforce and for ensuring that their work is carried out in a safe manner.</w:t>
      </w:r>
      <w:r w:rsidRPr="00EB72BF">
        <w:rPr>
          <w:rFonts w:asciiTheme="minorHAnsi" w:hAnsiTheme="minorHAnsi" w:cs="Microsoft Sans Serif"/>
          <w:szCs w:val="24"/>
        </w:rPr>
        <w:tab/>
      </w:r>
    </w:p>
    <w:p w14:paraId="58FCD174" w14:textId="6C0E8274" w:rsidR="00B645F9" w:rsidRDefault="00B645F9">
      <w:pPr>
        <w:spacing w:after="160" w:line="259" w:lineRule="auto"/>
        <w:rPr>
          <w:rFonts w:asciiTheme="minorHAnsi" w:eastAsia="Calibri" w:hAnsiTheme="minorHAnsi" w:cs="Microsoft Sans Serif"/>
        </w:rPr>
      </w:pPr>
      <w:r>
        <w:rPr>
          <w:rFonts w:asciiTheme="minorHAnsi" w:hAnsiTheme="minorHAnsi" w:cs="Microsoft Sans Serif"/>
        </w:rPr>
        <w:br w:type="page"/>
      </w:r>
    </w:p>
    <w:p w14:paraId="67CDDF0F" w14:textId="77777777" w:rsidR="00561EAD" w:rsidRDefault="00561EAD" w:rsidP="00561EAD">
      <w:pPr>
        <w:kinsoku w:val="0"/>
        <w:overflowPunct w:val="0"/>
        <w:spacing w:before="19"/>
        <w:ind w:left="104"/>
        <w:jc w:val="center"/>
        <w:rPr>
          <w:rFonts w:ascii="Calibri" w:hAnsi="Calibri" w:cs="Calibri"/>
          <w:sz w:val="40"/>
          <w:szCs w:val="40"/>
        </w:rPr>
      </w:pPr>
      <w:r>
        <w:rPr>
          <w:rFonts w:asciiTheme="minorHAnsi" w:hAnsiTheme="minorHAnsi"/>
          <w:b/>
          <w:noProof/>
          <w:sz w:val="40"/>
          <w:szCs w:val="40"/>
          <w:lang w:eastAsia="en-GB"/>
        </w:rPr>
        <w:lastRenderedPageBreak/>
        <mc:AlternateContent>
          <mc:Choice Requires="wps">
            <w:drawing>
              <wp:anchor distT="0" distB="0" distL="114300" distR="114300" simplePos="0" relativeHeight="251666432" behindDoc="1" locked="0" layoutInCell="0" allowOverlap="1" wp14:anchorId="406149D5" wp14:editId="6F5A3828">
                <wp:simplePos x="0" y="0"/>
                <wp:positionH relativeFrom="page">
                  <wp:posOffset>593725</wp:posOffset>
                </wp:positionH>
                <wp:positionV relativeFrom="paragraph">
                  <wp:posOffset>-67310</wp:posOffset>
                </wp:positionV>
                <wp:extent cx="6372860" cy="0"/>
                <wp:effectExtent l="12700" t="6350" r="5715" b="1270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EF4F1" id="Freeform 9" o:spid="_x0000_s1026" style="position:absolute;margin-left:46.75pt;margin-top:-5.3pt;width:501.8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339AIAAI0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qNEsRJKtDFSIuFkhuzUlZ2D0WP1YDA/W91r/t2CIrjQ4MGCDdnVn7UAL+zgtGfklJoSb0Ku&#10;5OSJfzoTL0+OcPg4Hk2G0zHUh3e6gM27i/xg3UepvRN2vLeuqZkAyTMuWtxbuJ+WBZTvQ0BCUpMo&#10;DEeTtsJno+jCKCPDrgfOFsOehXfxlqtRzzAknStAvu+wsayDy0+qxQsSYTgdoaen0hZpQfCQ+zZC&#10;vOACrDC5N4wBIhqP+sbNpTaIgcZ/2fKGEmj5XUNIxRxiwxgokhqG19NFsoQCJ6go9VFutTdxL0oH&#10;wZ61hepbtW56hWz0cAUj+ezO0RF0r7xKb/Ki8PUtFGKajMZjj8XqIheoRDjW7HfLwpAjw6n2T8vE&#10;hZnRByW8s0wysW5lx/KikSF44VmGNmy5wIb0Y/trFs7W0/U0HsTD8XoQh6vV4G6zjAfjTTS5Xo1W&#10;y+Uq+o3Qonie5UJIhei6FRLFfzei7TJrhv+8RC6yuEh245/XyQaXMDzJkEv367PzA4sz2gz1Tosn&#10;mFejm50IOxyETJuflNSwDxNqfxyYkZQUnxQsnFkUx7hA/SG+nkCPENPX7Poapji4Sqij0OsoLl2z&#10;dA+VyfcZRIp8WZW+gz2R5jjTHl+Dqj3AzvMZtPsZl2r/7K2e/0UWf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N3Y&#10;Tff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rFonts w:asciiTheme="minorHAnsi" w:hAnsiTheme="minorHAnsi"/>
          <w:b/>
          <w:noProof/>
          <w:sz w:val="40"/>
          <w:szCs w:val="40"/>
          <w:lang w:eastAsia="en-GB"/>
        </w:rPr>
        <mc:AlternateContent>
          <mc:Choice Requires="wps">
            <w:drawing>
              <wp:anchor distT="0" distB="0" distL="114300" distR="114300" simplePos="0" relativeHeight="251667456" behindDoc="1" locked="0" layoutInCell="0" allowOverlap="1" wp14:anchorId="7329572E" wp14:editId="14027B45">
                <wp:simplePos x="0" y="0"/>
                <wp:positionH relativeFrom="page">
                  <wp:posOffset>593725</wp:posOffset>
                </wp:positionH>
                <wp:positionV relativeFrom="paragraph">
                  <wp:posOffset>361950</wp:posOffset>
                </wp:positionV>
                <wp:extent cx="6372860" cy="0"/>
                <wp:effectExtent l="12700" t="6985" r="5715" b="12065"/>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E7594" id="Freeform 3" o:spid="_x0000_s1026" style="position:absolute;margin-left:46.75pt;margin-top:28.5pt;width:501.8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E49QIAAI4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FC7YAexUqo0cYIgYyTEdJTV3YOVo/Vg8EEbXWv+XcLiuBCgwcLNmRXf9YpeGEHpz0lp8yUeBOS&#10;JSfP/NOZeXFyhMPH8WgynI4BAe90AZt3F/nBuo9CeyfseG9dU7QUJE952uLewv2slFC/DwEJSU2i&#10;MBxN2hKfjaILo5wMuyY4Wwx7Ft7FW65GPcOQdK4A+b7DxvIOLj+pFi9IhOF4hJ6eSlukBcFD7tsI&#10;8YILsMLk3jAGiGjsC9QZN79tEAOd/7LnDSXQ87uGkIo5xIYxUCQ1dgDSRfKEAieoKPVRbLU3cS9K&#10;B8GetVL1rVo3vUI2eriCkXx25+gIuldepTeFlL6+UiGmyWg89lislkWKSoRjzX63lIYcGY61f1ra&#10;LsyMPqjUO8sFS9et7FghGxmCS88ytGHLBTakn9tfs3C2nq6n8SAejteDOFytBnebZTwYb6LJ9Wq0&#10;Wi5X0W+EFsXzvEhToRBdt0Oi+O9mtN1mzfSft8hFFhfJbvzzOtngEoYnGXLpfn12fmBxRpuh3un0&#10;CebV6GYpwhIHIdfmJyU1LMSE2h8HZgQl8pOCjTOL4hh61PlDfD2BHiGmr9n1NUxxcJVQR6HXUVy6&#10;ZuseKlPsc4gU+bIqfQd7Iitwpj2+BlV7gKXnM2gXNG7V/tlbPf+NLP4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HGm&#10;4Tj1AgAAjg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Pr>
          <w:rFonts w:asciiTheme="minorHAnsi" w:hAnsiTheme="minorHAnsi" w:hint="eastAsia"/>
          <w:b/>
          <w:noProof/>
          <w:sz w:val="40"/>
          <w:szCs w:val="40"/>
        </w:rPr>
        <w:t xml:space="preserve">Health and Safety </w:t>
      </w:r>
      <w:r>
        <w:rPr>
          <w:rFonts w:asciiTheme="minorHAnsi" w:hAnsiTheme="minorHAnsi"/>
          <w:b/>
          <w:noProof/>
          <w:sz w:val="40"/>
          <w:szCs w:val="40"/>
        </w:rPr>
        <w:t>Policy</w:t>
      </w:r>
    </w:p>
    <w:p w14:paraId="5FF324FA" w14:textId="77777777" w:rsidR="00047001" w:rsidRPr="00EB72BF" w:rsidRDefault="00047001" w:rsidP="00047001">
      <w:pPr>
        <w:pStyle w:val="NoSpacing"/>
        <w:spacing w:line="264" w:lineRule="auto"/>
        <w:jc w:val="both"/>
        <w:rPr>
          <w:rFonts w:asciiTheme="minorHAnsi" w:hAnsiTheme="minorHAnsi" w:cs="Microsoft Sans Serif"/>
          <w:szCs w:val="24"/>
        </w:rPr>
      </w:pPr>
    </w:p>
    <w:p w14:paraId="0DDE858E" w14:textId="77777777" w:rsidR="00E73A8D" w:rsidRDefault="00E73A8D" w:rsidP="00E73A8D">
      <w:pPr>
        <w:jc w:val="both"/>
        <w:rPr>
          <w:rFonts w:ascii="Rockwell" w:hAnsi="Rockwell" w:cs="Calibri"/>
          <w:b/>
        </w:rPr>
      </w:pPr>
    </w:p>
    <w:p w14:paraId="6B98F090" w14:textId="77777777" w:rsidR="00E73A8D" w:rsidRPr="00084648" w:rsidRDefault="00E73A8D" w:rsidP="00E73A8D">
      <w:pPr>
        <w:jc w:val="both"/>
        <w:rPr>
          <w:rFonts w:asciiTheme="minorHAnsi" w:hAnsiTheme="minorHAnsi" w:cs="Calibri"/>
          <w:b/>
        </w:rPr>
      </w:pPr>
      <w:r w:rsidRPr="00084648">
        <w:rPr>
          <w:rFonts w:asciiTheme="minorHAnsi" w:hAnsiTheme="minorHAnsi" w:cs="Calibri"/>
          <w:b/>
        </w:rPr>
        <w:t>Health &amp; Safety Organisational Responsibilities</w:t>
      </w:r>
    </w:p>
    <w:p w14:paraId="6551C3EA" w14:textId="77777777" w:rsidR="00E73A8D" w:rsidRPr="00084648" w:rsidRDefault="00E73A8D" w:rsidP="00E73A8D">
      <w:pPr>
        <w:jc w:val="both"/>
        <w:rPr>
          <w:rFonts w:asciiTheme="minorHAnsi" w:hAnsiTheme="minorHAnsi" w:cs="Calibri"/>
          <w:b/>
        </w:rPr>
      </w:pPr>
    </w:p>
    <w:p w14:paraId="0CD5CEBD" w14:textId="77777777" w:rsidR="00E73A8D" w:rsidRPr="0009430E" w:rsidRDefault="00E73A8D" w:rsidP="00E73A8D">
      <w:pPr>
        <w:pStyle w:val="Heading5"/>
        <w:numPr>
          <w:ilvl w:val="0"/>
          <w:numId w:val="11"/>
        </w:numPr>
        <w:pBdr>
          <w:bottom w:val="single" w:sz="4" w:space="1" w:color="auto"/>
        </w:pBdr>
        <w:jc w:val="both"/>
        <w:rPr>
          <w:rFonts w:asciiTheme="minorHAnsi" w:hAnsiTheme="minorHAnsi" w:cs="Calibri"/>
          <w:sz w:val="24"/>
          <w:szCs w:val="24"/>
        </w:rPr>
      </w:pPr>
      <w:r w:rsidRPr="0009430E">
        <w:rPr>
          <w:rFonts w:asciiTheme="minorHAnsi" w:hAnsiTheme="minorHAnsi" w:cs="Calibri"/>
          <w:sz w:val="24"/>
          <w:szCs w:val="24"/>
        </w:rPr>
        <w:t>The General Manager and Headmaster</w:t>
      </w:r>
    </w:p>
    <w:p w14:paraId="0168DD44" w14:textId="77777777" w:rsidR="00E73A8D" w:rsidRPr="00084648" w:rsidRDefault="00E73A8D" w:rsidP="00E73A8D">
      <w:pPr>
        <w:jc w:val="both"/>
        <w:rPr>
          <w:rFonts w:asciiTheme="minorHAnsi" w:hAnsiTheme="minorHAnsi" w:cs="Calibri"/>
        </w:rPr>
      </w:pPr>
    </w:p>
    <w:p w14:paraId="2EFD1A73" w14:textId="1DDE0E8A" w:rsidR="00E73A8D" w:rsidRPr="00084648" w:rsidRDefault="00E73A8D" w:rsidP="00E73A8D">
      <w:pPr>
        <w:jc w:val="both"/>
        <w:rPr>
          <w:rFonts w:asciiTheme="minorHAnsi" w:hAnsiTheme="minorHAnsi" w:cs="Calibri"/>
        </w:rPr>
      </w:pPr>
      <w:r w:rsidRPr="00084648">
        <w:rPr>
          <w:rFonts w:asciiTheme="minorHAnsi" w:hAnsiTheme="minorHAnsi" w:cs="Calibri"/>
        </w:rPr>
        <w:t xml:space="preserve">The General Manager has overall responsibility for health and safety and </w:t>
      </w:r>
      <w:r w:rsidR="001B5BD1" w:rsidRPr="00084648">
        <w:rPr>
          <w:rFonts w:asciiTheme="minorHAnsi" w:hAnsiTheme="minorHAnsi" w:cs="Calibri"/>
        </w:rPr>
        <w:t>for</w:t>
      </w:r>
      <w:r w:rsidRPr="00084648">
        <w:rPr>
          <w:rFonts w:asciiTheme="minorHAnsi" w:hAnsiTheme="minorHAnsi" w:cs="Calibri"/>
        </w:rPr>
        <w:t>:</w:t>
      </w:r>
    </w:p>
    <w:p w14:paraId="3EEC6FB7" w14:textId="77777777" w:rsidR="00E73A8D" w:rsidRPr="00084648" w:rsidRDefault="00E73A8D" w:rsidP="00E73A8D">
      <w:pPr>
        <w:jc w:val="both"/>
        <w:rPr>
          <w:rFonts w:asciiTheme="minorHAnsi" w:hAnsiTheme="minorHAnsi" w:cs="Calibri"/>
        </w:rPr>
      </w:pPr>
    </w:p>
    <w:p w14:paraId="0F869ED4" w14:textId="77777777" w:rsidR="00E73A8D" w:rsidRPr="00084648" w:rsidRDefault="004D1EF0" w:rsidP="00E73A8D">
      <w:pPr>
        <w:numPr>
          <w:ilvl w:val="0"/>
          <w:numId w:val="1"/>
        </w:numPr>
        <w:jc w:val="both"/>
        <w:rPr>
          <w:rFonts w:asciiTheme="minorHAnsi" w:hAnsiTheme="minorHAnsi" w:cs="Calibri"/>
        </w:rPr>
      </w:pPr>
      <w:r>
        <w:rPr>
          <w:rFonts w:asciiTheme="minorHAnsi" w:hAnsiTheme="minorHAnsi" w:cs="Calibri"/>
        </w:rPr>
        <w:t>e</w:t>
      </w:r>
      <w:r w:rsidR="00E73A8D" w:rsidRPr="00084648">
        <w:rPr>
          <w:rFonts w:asciiTheme="minorHAnsi" w:hAnsiTheme="minorHAnsi" w:cs="Calibri"/>
        </w:rPr>
        <w:t>nsur</w:t>
      </w:r>
      <w:r w:rsidR="00B22AB6">
        <w:rPr>
          <w:rFonts w:asciiTheme="minorHAnsi" w:hAnsiTheme="minorHAnsi" w:cs="Calibri"/>
        </w:rPr>
        <w:t>e</w:t>
      </w:r>
      <w:r w:rsidR="00E73A8D" w:rsidRPr="00084648">
        <w:rPr>
          <w:rFonts w:asciiTheme="minorHAnsi" w:hAnsiTheme="minorHAnsi" w:cs="Calibri"/>
        </w:rPr>
        <w:t xml:space="preserve"> that adequate resources are made available to implement the health and safety policy;</w:t>
      </w:r>
    </w:p>
    <w:p w14:paraId="3A87F6FE" w14:textId="77777777" w:rsidR="00E73A8D" w:rsidRPr="00084648" w:rsidRDefault="00E73A8D" w:rsidP="00E73A8D">
      <w:pPr>
        <w:numPr>
          <w:ilvl w:val="0"/>
          <w:numId w:val="1"/>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health and safety performance is regularly reviewed at Board level;</w:t>
      </w:r>
    </w:p>
    <w:p w14:paraId="0D1B4F29" w14:textId="77777777" w:rsidR="00E73A8D" w:rsidRPr="00084648" w:rsidRDefault="00E73A8D" w:rsidP="00E73A8D">
      <w:pPr>
        <w:numPr>
          <w:ilvl w:val="0"/>
          <w:numId w:val="1"/>
        </w:numPr>
        <w:jc w:val="both"/>
        <w:rPr>
          <w:rFonts w:asciiTheme="minorHAnsi" w:hAnsiTheme="minorHAnsi" w:cs="Calibri"/>
        </w:rPr>
      </w:pPr>
      <w:r w:rsidRPr="00084648">
        <w:rPr>
          <w:rFonts w:asciiTheme="minorHAnsi" w:hAnsiTheme="minorHAnsi" w:cs="Calibri"/>
        </w:rPr>
        <w:t>monitoring the effectiveness of the health and safety policy;</w:t>
      </w:r>
    </w:p>
    <w:p w14:paraId="6BB8860C" w14:textId="77777777" w:rsidR="00E73A8D" w:rsidRPr="00084648" w:rsidRDefault="00E73A8D" w:rsidP="00E73A8D">
      <w:pPr>
        <w:numPr>
          <w:ilvl w:val="0"/>
          <w:numId w:val="1"/>
        </w:numPr>
        <w:jc w:val="both"/>
        <w:rPr>
          <w:rFonts w:asciiTheme="minorHAnsi" w:hAnsiTheme="minorHAnsi" w:cs="Calibri"/>
        </w:rPr>
      </w:pPr>
      <w:r w:rsidRPr="00084648">
        <w:rPr>
          <w:rFonts w:asciiTheme="minorHAnsi" w:hAnsiTheme="minorHAnsi" w:cs="Calibri"/>
        </w:rPr>
        <w:t>regularly reviewing the policy.</w:t>
      </w:r>
    </w:p>
    <w:p w14:paraId="20FB765E" w14:textId="77777777" w:rsidR="00E73A8D" w:rsidRPr="00084648" w:rsidRDefault="00E73A8D" w:rsidP="00E73A8D">
      <w:pPr>
        <w:jc w:val="both"/>
        <w:rPr>
          <w:rFonts w:asciiTheme="minorHAnsi" w:hAnsiTheme="minorHAnsi" w:cs="Calibri"/>
        </w:rPr>
      </w:pPr>
    </w:p>
    <w:p w14:paraId="06CFCDEF" w14:textId="77777777" w:rsidR="0009430E" w:rsidRPr="00084648" w:rsidRDefault="0009430E" w:rsidP="0009430E">
      <w:pPr>
        <w:pStyle w:val="Heading6"/>
        <w:numPr>
          <w:ilvl w:val="0"/>
          <w:numId w:val="11"/>
        </w:numPr>
        <w:pBdr>
          <w:bottom w:val="single" w:sz="4" w:space="1" w:color="auto"/>
        </w:pBdr>
        <w:rPr>
          <w:rFonts w:asciiTheme="minorHAnsi" w:hAnsiTheme="minorHAnsi" w:cs="Calibri"/>
          <w:sz w:val="24"/>
          <w:szCs w:val="24"/>
        </w:rPr>
      </w:pPr>
      <w:r>
        <w:rPr>
          <w:rFonts w:asciiTheme="minorHAnsi" w:hAnsiTheme="minorHAnsi" w:cs="Calibri"/>
          <w:sz w:val="24"/>
          <w:szCs w:val="24"/>
        </w:rPr>
        <w:t>The Bursar</w:t>
      </w:r>
    </w:p>
    <w:p w14:paraId="6D1BFEF2" w14:textId="77777777" w:rsidR="00E73A8D" w:rsidRPr="00084648" w:rsidRDefault="00E73A8D" w:rsidP="00E73A8D">
      <w:pPr>
        <w:jc w:val="both"/>
        <w:rPr>
          <w:rFonts w:asciiTheme="minorHAnsi" w:hAnsiTheme="minorHAnsi" w:cs="Calibri"/>
          <w:b/>
        </w:rPr>
      </w:pPr>
    </w:p>
    <w:p w14:paraId="661081CC" w14:textId="77777777" w:rsidR="00E73A8D" w:rsidRPr="00084648" w:rsidRDefault="00E73A8D" w:rsidP="00E73A8D">
      <w:pPr>
        <w:jc w:val="both"/>
        <w:rPr>
          <w:rFonts w:asciiTheme="minorHAnsi" w:hAnsiTheme="minorHAnsi" w:cs="Calibri"/>
        </w:rPr>
      </w:pPr>
      <w:r w:rsidRPr="00084648">
        <w:rPr>
          <w:rFonts w:asciiTheme="minorHAnsi" w:hAnsiTheme="minorHAnsi" w:cs="Calibri"/>
        </w:rPr>
        <w:t>The Bursar has responsibility for:</w:t>
      </w:r>
    </w:p>
    <w:p w14:paraId="225060ED" w14:textId="77777777" w:rsidR="00E73A8D" w:rsidRPr="00084648" w:rsidRDefault="004D1EF0" w:rsidP="00E73A8D">
      <w:pPr>
        <w:numPr>
          <w:ilvl w:val="0"/>
          <w:numId w:val="9"/>
        </w:numPr>
        <w:jc w:val="both"/>
        <w:rPr>
          <w:rFonts w:asciiTheme="minorHAnsi" w:hAnsiTheme="minorHAnsi" w:cs="Calibri"/>
        </w:rPr>
      </w:pPr>
      <w:r>
        <w:rPr>
          <w:rFonts w:asciiTheme="minorHAnsi" w:hAnsiTheme="minorHAnsi" w:cs="Calibri"/>
        </w:rPr>
        <w:t>s</w:t>
      </w:r>
      <w:r w:rsidR="00E73A8D" w:rsidRPr="00084648">
        <w:rPr>
          <w:rFonts w:asciiTheme="minorHAnsi" w:hAnsiTheme="minorHAnsi" w:cs="Calibri"/>
        </w:rPr>
        <w:t>upporting the Headmaster in the development and implementation of an effective health and safety strategy and compliance with UK legislation;</w:t>
      </w:r>
    </w:p>
    <w:p w14:paraId="00A33A92" w14:textId="77777777" w:rsidR="00E73A8D" w:rsidRPr="00084648" w:rsidRDefault="00E73A8D" w:rsidP="00E73A8D">
      <w:pPr>
        <w:numPr>
          <w:ilvl w:val="0"/>
          <w:numId w:val="9"/>
        </w:numPr>
        <w:jc w:val="both"/>
        <w:rPr>
          <w:rFonts w:asciiTheme="minorHAnsi" w:hAnsiTheme="minorHAnsi" w:cs="Calibri"/>
        </w:rPr>
      </w:pPr>
      <w:r w:rsidRPr="00084648">
        <w:rPr>
          <w:rFonts w:asciiTheme="minorHAnsi" w:hAnsiTheme="minorHAnsi" w:cs="Calibri"/>
        </w:rPr>
        <w:t>assisting in regular reviews of the School health and safety strategy;</w:t>
      </w:r>
    </w:p>
    <w:p w14:paraId="110A97AF" w14:textId="77777777" w:rsidR="00E73A8D" w:rsidRPr="00084648" w:rsidRDefault="00E73A8D" w:rsidP="00E73A8D">
      <w:pPr>
        <w:numPr>
          <w:ilvl w:val="0"/>
          <w:numId w:val="2"/>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that there is an effective health and safety policy and that it is reviewed on a regular basis to ensure that it remains suitable for the needs of the business;</w:t>
      </w:r>
    </w:p>
    <w:p w14:paraId="5E69C13B" w14:textId="77777777" w:rsidR="00E73A8D" w:rsidRPr="00084648" w:rsidRDefault="00E73A8D" w:rsidP="00E73A8D">
      <w:pPr>
        <w:numPr>
          <w:ilvl w:val="0"/>
          <w:numId w:val="2"/>
        </w:numPr>
        <w:jc w:val="both"/>
        <w:rPr>
          <w:rFonts w:asciiTheme="minorHAnsi" w:hAnsiTheme="minorHAnsi" w:cs="Calibri"/>
        </w:rPr>
      </w:pPr>
      <w:r w:rsidRPr="00084648">
        <w:rPr>
          <w:rFonts w:asciiTheme="minorHAnsi" w:hAnsiTheme="minorHAnsi" w:cs="Calibri"/>
        </w:rPr>
        <w:t>determining health and safety objectives and assigning clear responsibilities for meeting them;</w:t>
      </w:r>
    </w:p>
    <w:p w14:paraId="1A26E3AB" w14:textId="77777777" w:rsidR="00E73A8D" w:rsidRPr="00084648" w:rsidRDefault="00E73A8D" w:rsidP="00E73A8D">
      <w:pPr>
        <w:numPr>
          <w:ilvl w:val="0"/>
          <w:numId w:val="2"/>
        </w:numPr>
        <w:jc w:val="both"/>
        <w:rPr>
          <w:rFonts w:asciiTheme="minorHAnsi" w:hAnsiTheme="minorHAnsi" w:cs="Calibri"/>
        </w:rPr>
      </w:pPr>
      <w:r w:rsidRPr="00084648">
        <w:rPr>
          <w:rFonts w:asciiTheme="minorHAnsi" w:hAnsiTheme="minorHAnsi" w:cs="Calibri"/>
        </w:rPr>
        <w:t>allocating resources to implement the health and safety policy, achieve health and safety objectives, avoid personal injury and property damage so far as is reasonably practicable through a structured risk assessment programme;</w:t>
      </w:r>
    </w:p>
    <w:p w14:paraId="60F8D037" w14:textId="77777777" w:rsidR="00E73A8D" w:rsidRPr="00084648" w:rsidRDefault="00E73A8D" w:rsidP="00E73A8D">
      <w:pPr>
        <w:numPr>
          <w:ilvl w:val="0"/>
          <w:numId w:val="2"/>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that health and safety responsibilities are clearly communicated to employees;</w:t>
      </w:r>
    </w:p>
    <w:p w14:paraId="4458B78E" w14:textId="77777777"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 xml:space="preserve">assisting in the establishment of a system of monitoring and performance measurement that ensures effective implementation and working of the School’s health </w:t>
      </w:r>
      <w:r w:rsidR="004D1EF0">
        <w:rPr>
          <w:rFonts w:asciiTheme="minorHAnsi" w:hAnsiTheme="minorHAnsi" w:cs="Calibri"/>
        </w:rPr>
        <w:t>and safety policy and strategy;</w:t>
      </w:r>
    </w:p>
    <w:p w14:paraId="1A8699CE" w14:textId="77777777"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liaising with the Health and Safety Executive (HSE), the School insurers, and ot</w:t>
      </w:r>
      <w:r w:rsidR="004D1EF0">
        <w:rPr>
          <w:rFonts w:asciiTheme="minorHAnsi" w:hAnsiTheme="minorHAnsi" w:cs="Calibri"/>
        </w:rPr>
        <w:t>her appropriate external bodies.</w:t>
      </w:r>
    </w:p>
    <w:p w14:paraId="38C737CC" w14:textId="77777777" w:rsidR="00E73A8D" w:rsidRPr="00084648" w:rsidRDefault="00E73A8D" w:rsidP="0009430E">
      <w:pPr>
        <w:ind w:left="360"/>
        <w:jc w:val="both"/>
        <w:rPr>
          <w:rFonts w:asciiTheme="minorHAnsi" w:hAnsiTheme="minorHAnsi" w:cs="Calibri"/>
        </w:rPr>
      </w:pPr>
    </w:p>
    <w:p w14:paraId="1B6B7AA3" w14:textId="77777777" w:rsidR="00E73A8D" w:rsidRPr="00084648" w:rsidRDefault="00E73A8D" w:rsidP="0009430E">
      <w:pPr>
        <w:pStyle w:val="Heading6"/>
        <w:numPr>
          <w:ilvl w:val="0"/>
          <w:numId w:val="11"/>
        </w:numPr>
        <w:pBdr>
          <w:bottom w:val="single" w:sz="4" w:space="1" w:color="auto"/>
        </w:pBdr>
        <w:rPr>
          <w:rFonts w:asciiTheme="minorHAnsi" w:hAnsiTheme="minorHAnsi" w:cs="Calibri"/>
          <w:sz w:val="24"/>
          <w:szCs w:val="24"/>
        </w:rPr>
      </w:pPr>
      <w:r w:rsidRPr="00084648">
        <w:rPr>
          <w:rFonts w:asciiTheme="minorHAnsi" w:hAnsiTheme="minorHAnsi" w:cs="Calibri"/>
          <w:sz w:val="24"/>
          <w:szCs w:val="24"/>
        </w:rPr>
        <w:t>Senior Management Team (SMT)</w:t>
      </w:r>
    </w:p>
    <w:p w14:paraId="054C6CC6" w14:textId="77777777" w:rsidR="00E73A8D" w:rsidRPr="00084648" w:rsidRDefault="00E73A8D" w:rsidP="00E73A8D">
      <w:pPr>
        <w:jc w:val="both"/>
        <w:rPr>
          <w:rFonts w:asciiTheme="minorHAnsi" w:hAnsiTheme="minorHAnsi" w:cs="Calibri"/>
        </w:rPr>
      </w:pPr>
    </w:p>
    <w:p w14:paraId="5FF5AC30" w14:textId="77777777" w:rsidR="00E73A8D" w:rsidRPr="00084648" w:rsidRDefault="00E73A8D" w:rsidP="00E73A8D">
      <w:pPr>
        <w:jc w:val="both"/>
        <w:rPr>
          <w:rFonts w:asciiTheme="minorHAnsi" w:hAnsiTheme="minorHAnsi" w:cs="Calibri"/>
        </w:rPr>
      </w:pPr>
      <w:r w:rsidRPr="00084648">
        <w:rPr>
          <w:rFonts w:asciiTheme="minorHAnsi" w:hAnsiTheme="minorHAnsi" w:cs="Calibri"/>
        </w:rPr>
        <w:t>The Senior Management Team is responsible for:</w:t>
      </w:r>
    </w:p>
    <w:p w14:paraId="6EDB997B" w14:textId="77777777" w:rsidR="00E73A8D" w:rsidRPr="00084648" w:rsidRDefault="00E73A8D" w:rsidP="00E73A8D">
      <w:pPr>
        <w:jc w:val="both"/>
        <w:rPr>
          <w:rFonts w:asciiTheme="minorHAnsi" w:hAnsiTheme="minorHAnsi" w:cs="Calibri"/>
        </w:rPr>
      </w:pPr>
    </w:p>
    <w:p w14:paraId="799C0109" w14:textId="77777777" w:rsidR="00E73A8D" w:rsidRPr="00084648" w:rsidRDefault="004D1EF0" w:rsidP="00E73A8D">
      <w:pPr>
        <w:pStyle w:val="p7"/>
        <w:numPr>
          <w:ilvl w:val="0"/>
          <w:numId w:val="3"/>
        </w:numPr>
        <w:tabs>
          <w:tab w:val="clear" w:pos="720"/>
        </w:tabs>
        <w:overflowPunct/>
        <w:autoSpaceDE/>
        <w:autoSpaceDN/>
        <w:adjustRightInd/>
        <w:spacing w:line="240" w:lineRule="auto"/>
        <w:jc w:val="both"/>
        <w:textAlignment w:val="auto"/>
        <w:rPr>
          <w:rFonts w:asciiTheme="minorHAnsi" w:hAnsiTheme="minorHAnsi" w:cs="Calibri"/>
          <w:szCs w:val="24"/>
        </w:rPr>
      </w:pPr>
      <w:r>
        <w:rPr>
          <w:rFonts w:asciiTheme="minorHAnsi" w:hAnsiTheme="minorHAnsi" w:cs="Calibri"/>
          <w:szCs w:val="24"/>
        </w:rPr>
        <w:t>su</w:t>
      </w:r>
      <w:r w:rsidR="00E73A8D" w:rsidRPr="00084648">
        <w:rPr>
          <w:rFonts w:asciiTheme="minorHAnsi" w:hAnsiTheme="minorHAnsi" w:cs="Calibri"/>
          <w:szCs w:val="24"/>
        </w:rPr>
        <w:t>pporting implementation of the School health and safety policy;</w:t>
      </w:r>
    </w:p>
    <w:p w14:paraId="70E0B220" w14:textId="42FFCED3" w:rsidR="00E73A8D" w:rsidRPr="00084648" w:rsidRDefault="001B5BD1" w:rsidP="00E73A8D">
      <w:pPr>
        <w:pStyle w:val="p7"/>
        <w:numPr>
          <w:ilvl w:val="0"/>
          <w:numId w:val="3"/>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t>always co-operating</w:t>
      </w:r>
      <w:r w:rsidR="00E73A8D" w:rsidRPr="00084648">
        <w:rPr>
          <w:rFonts w:asciiTheme="minorHAnsi" w:hAnsiTheme="minorHAnsi" w:cs="Calibri"/>
          <w:szCs w:val="24"/>
        </w:rPr>
        <w:t xml:space="preserve"> with the Headmaster and the Teikyo Foundation and staff generally in implementation of and adherence to health and safety policy and procedures;</w:t>
      </w:r>
    </w:p>
    <w:p w14:paraId="771E5934" w14:textId="77777777" w:rsidR="00E73A8D" w:rsidRPr="00084648" w:rsidRDefault="00E73A8D" w:rsidP="00E73A8D">
      <w:pPr>
        <w:pStyle w:val="p7"/>
        <w:numPr>
          <w:ilvl w:val="0"/>
          <w:numId w:val="3"/>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t>co-operating with development and implementation of the long-term safety considerations by highlighting priorities and developing target objectives to improve safety performance;</w:t>
      </w:r>
    </w:p>
    <w:p w14:paraId="6251092A" w14:textId="77777777" w:rsidR="00E73A8D" w:rsidRPr="00084648" w:rsidRDefault="00E73A8D" w:rsidP="00E73A8D">
      <w:pPr>
        <w:pStyle w:val="p7"/>
        <w:numPr>
          <w:ilvl w:val="0"/>
          <w:numId w:val="3"/>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lastRenderedPageBreak/>
        <w:t>ensuring that all members of their department teams are aware of their responsibilities and have received appropriate training;</w:t>
      </w:r>
    </w:p>
    <w:p w14:paraId="59D9720A" w14:textId="77777777" w:rsidR="00E73A8D" w:rsidRPr="00084648" w:rsidRDefault="00E73A8D" w:rsidP="00E73A8D">
      <w:pPr>
        <w:pStyle w:val="p7"/>
        <w:numPr>
          <w:ilvl w:val="0"/>
          <w:numId w:val="3"/>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t>carrying out regular documented safety inspections that highlight unsafe conditions and acts;</w:t>
      </w:r>
    </w:p>
    <w:p w14:paraId="05F8C50D" w14:textId="681DADAF" w:rsidR="00E73A8D" w:rsidRPr="00084648" w:rsidRDefault="00E73A8D" w:rsidP="00E73A8D">
      <w:pPr>
        <w:pStyle w:val="p7"/>
        <w:numPr>
          <w:ilvl w:val="0"/>
          <w:numId w:val="3"/>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t>ensur</w:t>
      </w:r>
      <w:r w:rsidR="00B22AB6">
        <w:rPr>
          <w:rFonts w:asciiTheme="minorHAnsi" w:hAnsiTheme="minorHAnsi" w:cs="Calibri"/>
          <w:szCs w:val="24"/>
        </w:rPr>
        <w:t>e</w:t>
      </w:r>
      <w:r w:rsidRPr="00084648">
        <w:rPr>
          <w:rFonts w:asciiTheme="minorHAnsi" w:hAnsiTheme="minorHAnsi" w:cs="Calibri"/>
          <w:szCs w:val="24"/>
        </w:rPr>
        <w:t xml:space="preserve"> there are appropriate documented structures for discussion of health and safety matters with their department teams, </w:t>
      </w:r>
      <w:r w:rsidR="001B5BD1" w:rsidRPr="00084648">
        <w:rPr>
          <w:rFonts w:asciiTheme="minorHAnsi" w:hAnsiTheme="minorHAnsi" w:cs="Calibri"/>
          <w:szCs w:val="24"/>
        </w:rPr>
        <w:t>e.g.,</w:t>
      </w:r>
      <w:r w:rsidRPr="00084648">
        <w:rPr>
          <w:rFonts w:asciiTheme="minorHAnsi" w:hAnsiTheme="minorHAnsi" w:cs="Calibri"/>
          <w:szCs w:val="24"/>
        </w:rPr>
        <w:t xml:space="preserve"> staff meetings, </w:t>
      </w:r>
      <w:r w:rsidR="00512DF2" w:rsidRPr="00084648">
        <w:rPr>
          <w:rFonts w:asciiTheme="minorHAnsi" w:hAnsiTheme="minorHAnsi" w:cs="Calibri"/>
          <w:szCs w:val="24"/>
        </w:rPr>
        <w:t>etc.</w:t>
      </w:r>
      <w:r w:rsidRPr="00084648">
        <w:rPr>
          <w:rFonts w:asciiTheme="minorHAnsi" w:hAnsiTheme="minorHAnsi" w:cs="Calibri"/>
          <w:szCs w:val="24"/>
        </w:rPr>
        <w:t>;</w:t>
      </w:r>
    </w:p>
    <w:p w14:paraId="33AC27EA" w14:textId="77777777" w:rsidR="00E73A8D" w:rsidRPr="00084648" w:rsidRDefault="00E73A8D" w:rsidP="00E73A8D">
      <w:pPr>
        <w:pStyle w:val="p7"/>
        <w:numPr>
          <w:ilvl w:val="0"/>
          <w:numId w:val="4"/>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t>ensur</w:t>
      </w:r>
      <w:r w:rsidR="00B22AB6">
        <w:rPr>
          <w:rFonts w:asciiTheme="minorHAnsi" w:hAnsiTheme="minorHAnsi" w:cs="Calibri"/>
          <w:szCs w:val="24"/>
        </w:rPr>
        <w:t>e</w:t>
      </w:r>
      <w:r w:rsidRPr="00084648">
        <w:rPr>
          <w:rFonts w:asciiTheme="minorHAnsi" w:hAnsiTheme="minorHAnsi" w:cs="Calibri"/>
          <w:szCs w:val="24"/>
        </w:rPr>
        <w:t xml:space="preserve"> that areas of particular concern, which cannot be solved at this level, are communicated effectively to the Health and Safety Officer (the Bursar)</w:t>
      </w:r>
    </w:p>
    <w:p w14:paraId="6E840B94" w14:textId="77777777" w:rsidR="00E73A8D" w:rsidRPr="00084648" w:rsidRDefault="00E73A8D" w:rsidP="00E73A8D">
      <w:pPr>
        <w:pStyle w:val="p7"/>
        <w:numPr>
          <w:ilvl w:val="0"/>
          <w:numId w:val="4"/>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t>supporting and participating in the established system of communication in respect of health and safety within the School;</w:t>
      </w:r>
    </w:p>
    <w:p w14:paraId="5ABD2938" w14:textId="39F5213E" w:rsidR="00E73A8D" w:rsidRPr="00084648" w:rsidRDefault="00E73A8D" w:rsidP="00E73A8D">
      <w:pPr>
        <w:pStyle w:val="p7"/>
        <w:numPr>
          <w:ilvl w:val="0"/>
          <w:numId w:val="4"/>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t xml:space="preserve">investigating and where necessary, </w:t>
      </w:r>
      <w:r w:rsidR="001B5BD1" w:rsidRPr="00084648">
        <w:rPr>
          <w:rFonts w:asciiTheme="minorHAnsi" w:hAnsiTheme="minorHAnsi" w:cs="Calibri"/>
          <w:szCs w:val="24"/>
        </w:rPr>
        <w:t>acting</w:t>
      </w:r>
      <w:r w:rsidRPr="00084648">
        <w:rPr>
          <w:rFonts w:asciiTheme="minorHAnsi" w:hAnsiTheme="minorHAnsi" w:cs="Calibri"/>
          <w:szCs w:val="24"/>
        </w:rPr>
        <w:t xml:space="preserve"> in respect of any health and safety issue highlighted by employees;</w:t>
      </w:r>
    </w:p>
    <w:p w14:paraId="25E33E4F" w14:textId="77777777" w:rsidR="00E73A8D" w:rsidRDefault="00E73A8D" w:rsidP="00E73A8D">
      <w:pPr>
        <w:pStyle w:val="p7"/>
        <w:numPr>
          <w:ilvl w:val="0"/>
          <w:numId w:val="4"/>
        </w:numPr>
        <w:tabs>
          <w:tab w:val="clear" w:pos="720"/>
        </w:tabs>
        <w:overflowPunct/>
        <w:autoSpaceDE/>
        <w:autoSpaceDN/>
        <w:adjustRightInd/>
        <w:spacing w:line="240" w:lineRule="auto"/>
        <w:jc w:val="both"/>
        <w:textAlignment w:val="auto"/>
        <w:rPr>
          <w:rFonts w:asciiTheme="minorHAnsi" w:hAnsiTheme="minorHAnsi" w:cs="Calibri"/>
          <w:szCs w:val="24"/>
        </w:rPr>
      </w:pPr>
      <w:r w:rsidRPr="00084648">
        <w:rPr>
          <w:rFonts w:asciiTheme="minorHAnsi" w:hAnsiTheme="minorHAnsi" w:cs="Calibri"/>
          <w:szCs w:val="24"/>
        </w:rPr>
        <w:t>investigating all accidents that occur in their areas of responsibility.</w:t>
      </w:r>
    </w:p>
    <w:p w14:paraId="19DA24EF" w14:textId="77777777" w:rsidR="0009430E" w:rsidRDefault="0009430E" w:rsidP="0009430E">
      <w:pPr>
        <w:pStyle w:val="p7"/>
        <w:tabs>
          <w:tab w:val="clear" w:pos="720"/>
        </w:tabs>
        <w:overflowPunct/>
        <w:autoSpaceDE/>
        <w:autoSpaceDN/>
        <w:adjustRightInd/>
        <w:spacing w:line="240" w:lineRule="auto"/>
        <w:ind w:left="360"/>
        <w:jc w:val="both"/>
        <w:textAlignment w:val="auto"/>
        <w:rPr>
          <w:rFonts w:asciiTheme="minorHAnsi" w:hAnsiTheme="minorHAnsi" w:cs="Calibri"/>
          <w:szCs w:val="24"/>
        </w:rPr>
      </w:pPr>
    </w:p>
    <w:p w14:paraId="64C00CEB" w14:textId="77777777" w:rsidR="0009430E" w:rsidRPr="00084648" w:rsidRDefault="0009430E" w:rsidP="0009430E">
      <w:pPr>
        <w:pStyle w:val="Heading6"/>
        <w:numPr>
          <w:ilvl w:val="0"/>
          <w:numId w:val="11"/>
        </w:numPr>
        <w:pBdr>
          <w:bottom w:val="single" w:sz="4" w:space="1" w:color="auto"/>
        </w:pBdr>
        <w:rPr>
          <w:rFonts w:asciiTheme="minorHAnsi" w:hAnsiTheme="minorHAnsi" w:cs="Calibri"/>
          <w:sz w:val="24"/>
          <w:szCs w:val="24"/>
        </w:rPr>
      </w:pPr>
      <w:r>
        <w:rPr>
          <w:rFonts w:asciiTheme="minorHAnsi" w:hAnsiTheme="minorHAnsi" w:cs="Calibri"/>
          <w:sz w:val="24"/>
          <w:szCs w:val="24"/>
        </w:rPr>
        <w:t>Health &amp; Safety Committee</w:t>
      </w:r>
    </w:p>
    <w:p w14:paraId="36BC7CA5" w14:textId="77777777" w:rsidR="00E73A8D" w:rsidRPr="00084648" w:rsidRDefault="00E73A8D" w:rsidP="00E73A8D">
      <w:pPr>
        <w:jc w:val="both"/>
        <w:rPr>
          <w:rFonts w:asciiTheme="minorHAnsi" w:hAnsiTheme="minorHAnsi" w:cs="Calibri"/>
        </w:rPr>
      </w:pPr>
    </w:p>
    <w:p w14:paraId="7806A7A5" w14:textId="53E78EC0" w:rsidR="00E73A8D" w:rsidRDefault="00E73A8D" w:rsidP="00E73A8D">
      <w:pPr>
        <w:jc w:val="both"/>
        <w:rPr>
          <w:rFonts w:asciiTheme="minorHAnsi" w:hAnsiTheme="minorHAnsi" w:cs="Calibri"/>
        </w:rPr>
      </w:pPr>
      <w:r w:rsidRPr="00084648">
        <w:rPr>
          <w:rFonts w:asciiTheme="minorHAnsi" w:hAnsiTheme="minorHAnsi" w:cs="Calibri"/>
        </w:rPr>
        <w:t xml:space="preserve">The School has established a Health &amp; Safety Committee for the effective management of health and safety matters in Teikyo School </w:t>
      </w:r>
      <w:r w:rsidR="001B5BD1" w:rsidRPr="00084648">
        <w:rPr>
          <w:rFonts w:asciiTheme="minorHAnsi" w:hAnsiTheme="minorHAnsi" w:cs="Calibri"/>
        </w:rPr>
        <w:t>and</w:t>
      </w:r>
      <w:r w:rsidRPr="00084648">
        <w:rPr>
          <w:rFonts w:asciiTheme="minorHAnsi" w:hAnsiTheme="minorHAnsi" w:cs="Calibri"/>
        </w:rPr>
        <w:t xml:space="preserve"> there is a Site Meeting, with Health and Safety as a standing item, held with the International School for Creative Arts.  They meet the statutory requirements for formal communications of health and safety matters, upwards and downwards between the General Manager, matters of regulation, and sta</w:t>
      </w:r>
      <w:r w:rsidR="004D1EF0">
        <w:rPr>
          <w:rFonts w:asciiTheme="minorHAnsi" w:hAnsiTheme="minorHAnsi" w:cs="Calibri"/>
        </w:rPr>
        <w:t>ff and students throughout the S</w:t>
      </w:r>
      <w:r w:rsidRPr="00084648">
        <w:rPr>
          <w:rFonts w:asciiTheme="minorHAnsi" w:hAnsiTheme="minorHAnsi" w:cs="Calibri"/>
        </w:rPr>
        <w:t>chool.  The Committees sit once a term or additionally when required.  The</w:t>
      </w:r>
      <w:r w:rsidR="002F42BF">
        <w:rPr>
          <w:rFonts w:asciiTheme="minorHAnsi" w:hAnsiTheme="minorHAnsi" w:cs="Calibri"/>
        </w:rPr>
        <w:t xml:space="preserve"> H+S Committee consists of the </w:t>
      </w:r>
      <w:r w:rsidRPr="00084648">
        <w:rPr>
          <w:rFonts w:asciiTheme="minorHAnsi" w:hAnsiTheme="minorHAnsi" w:cs="Calibri"/>
        </w:rPr>
        <w:t xml:space="preserve">Bursar, (as Health and Safety Officer), the School Welfare Officer, </w:t>
      </w:r>
      <w:r w:rsidR="004D1EF0">
        <w:rPr>
          <w:rFonts w:asciiTheme="minorHAnsi" w:hAnsiTheme="minorHAnsi" w:cs="Calibri"/>
        </w:rPr>
        <w:t xml:space="preserve">the General Manager, the Headmaster, </w:t>
      </w:r>
      <w:r w:rsidRPr="00084648">
        <w:rPr>
          <w:rFonts w:asciiTheme="minorHAnsi" w:hAnsiTheme="minorHAnsi" w:cs="Calibri"/>
        </w:rPr>
        <w:t xml:space="preserve">the Deputy Head, </w:t>
      </w:r>
      <w:r w:rsidR="004D1EF0">
        <w:rPr>
          <w:rFonts w:asciiTheme="minorHAnsi" w:hAnsiTheme="minorHAnsi" w:cs="Calibri"/>
        </w:rPr>
        <w:t xml:space="preserve">and </w:t>
      </w:r>
      <w:r w:rsidRPr="00084648">
        <w:rPr>
          <w:rFonts w:asciiTheme="minorHAnsi" w:hAnsiTheme="minorHAnsi" w:cs="Calibri"/>
        </w:rPr>
        <w:t>the Schoo</w:t>
      </w:r>
      <w:r w:rsidR="00B47329">
        <w:rPr>
          <w:rFonts w:asciiTheme="minorHAnsi" w:hAnsiTheme="minorHAnsi" w:cs="Calibri"/>
        </w:rPr>
        <w:t>l Administrator</w:t>
      </w:r>
      <w:r w:rsidR="004D1EF0">
        <w:rPr>
          <w:rFonts w:asciiTheme="minorHAnsi" w:hAnsiTheme="minorHAnsi" w:cs="Calibri"/>
        </w:rPr>
        <w:t>s</w:t>
      </w:r>
      <w:r w:rsidRPr="00084648">
        <w:rPr>
          <w:rFonts w:asciiTheme="minorHAnsi" w:hAnsiTheme="minorHAnsi" w:cs="Calibri"/>
        </w:rPr>
        <w:t xml:space="preserve">.  </w:t>
      </w:r>
    </w:p>
    <w:p w14:paraId="325A5FC0" w14:textId="77777777" w:rsidR="004D1EF0" w:rsidRPr="00084648" w:rsidRDefault="004D1EF0" w:rsidP="00E73A8D">
      <w:pPr>
        <w:jc w:val="both"/>
        <w:rPr>
          <w:rFonts w:asciiTheme="minorHAnsi" w:hAnsiTheme="minorHAnsi" w:cs="Calibri"/>
        </w:rPr>
      </w:pPr>
    </w:p>
    <w:p w14:paraId="50181780" w14:textId="77777777" w:rsidR="00E73A8D" w:rsidRDefault="00EA4E2D" w:rsidP="00E73A8D">
      <w:pPr>
        <w:jc w:val="both"/>
        <w:rPr>
          <w:rFonts w:asciiTheme="minorHAnsi" w:hAnsiTheme="minorHAnsi" w:cs="Calibri"/>
          <w:b/>
        </w:rPr>
      </w:pPr>
      <w:r>
        <w:rPr>
          <w:rFonts w:asciiTheme="minorHAnsi" w:hAnsiTheme="minorHAnsi" w:cs="Calibri"/>
        </w:rPr>
        <w:t>Details</w:t>
      </w:r>
      <w:r w:rsidR="00E73A8D" w:rsidRPr="00084648">
        <w:rPr>
          <w:rFonts w:asciiTheme="minorHAnsi" w:hAnsiTheme="minorHAnsi" w:cs="Calibri"/>
        </w:rPr>
        <w:t xml:space="preserve"> of the minutes of the Teikyo School H&amp;S Committees’ meetings are </w:t>
      </w:r>
      <w:r>
        <w:rPr>
          <w:rFonts w:asciiTheme="minorHAnsi" w:hAnsiTheme="minorHAnsi" w:cs="Calibri"/>
        </w:rPr>
        <w:t>communicated to the Academic and Boarding Staff through the Deputy Head and to the Support Staff via the Bursar.</w:t>
      </w:r>
    </w:p>
    <w:p w14:paraId="474A5FAB" w14:textId="77777777" w:rsidR="00B47329" w:rsidRDefault="00B47329" w:rsidP="00E73A8D">
      <w:pPr>
        <w:jc w:val="both"/>
        <w:rPr>
          <w:rFonts w:asciiTheme="minorHAnsi" w:hAnsiTheme="minorHAnsi" w:cs="Calibri"/>
          <w:b/>
        </w:rPr>
      </w:pPr>
    </w:p>
    <w:p w14:paraId="3B9E30B8" w14:textId="77777777" w:rsidR="0009430E" w:rsidRPr="00084648" w:rsidRDefault="0009430E" w:rsidP="0009430E">
      <w:pPr>
        <w:pStyle w:val="Heading6"/>
        <w:numPr>
          <w:ilvl w:val="0"/>
          <w:numId w:val="11"/>
        </w:numPr>
        <w:pBdr>
          <w:bottom w:val="single" w:sz="4" w:space="1" w:color="auto"/>
        </w:pBdr>
        <w:rPr>
          <w:rFonts w:asciiTheme="minorHAnsi" w:hAnsiTheme="minorHAnsi" w:cs="Calibri"/>
          <w:sz w:val="24"/>
          <w:szCs w:val="24"/>
        </w:rPr>
      </w:pPr>
      <w:r>
        <w:rPr>
          <w:rFonts w:asciiTheme="minorHAnsi" w:hAnsiTheme="minorHAnsi" w:cs="Calibri"/>
          <w:sz w:val="24"/>
          <w:szCs w:val="24"/>
        </w:rPr>
        <w:t>Specific Department Heads and Line Managers</w:t>
      </w:r>
    </w:p>
    <w:p w14:paraId="3EBFE201" w14:textId="77777777" w:rsidR="00E73A8D" w:rsidRPr="00084648" w:rsidRDefault="00E73A8D" w:rsidP="00E73A8D">
      <w:pPr>
        <w:jc w:val="both"/>
        <w:rPr>
          <w:rFonts w:asciiTheme="minorHAnsi" w:hAnsiTheme="minorHAnsi" w:cs="Calibri"/>
        </w:rPr>
      </w:pPr>
    </w:p>
    <w:p w14:paraId="624E0E10" w14:textId="708310DE" w:rsidR="00E73A8D" w:rsidRPr="00084648" w:rsidRDefault="00E73A8D" w:rsidP="00E73A8D">
      <w:pPr>
        <w:jc w:val="both"/>
        <w:rPr>
          <w:rFonts w:asciiTheme="minorHAnsi" w:hAnsiTheme="minorHAnsi" w:cs="Calibri"/>
        </w:rPr>
      </w:pPr>
      <w:r w:rsidRPr="00084648">
        <w:rPr>
          <w:rFonts w:asciiTheme="minorHAnsi" w:hAnsiTheme="minorHAnsi" w:cs="Calibri"/>
        </w:rPr>
        <w:t xml:space="preserve">Each Department Head is responsible for the effective management of health and safety within his or her own area or function.  </w:t>
      </w:r>
      <w:r w:rsidR="001B5BD1" w:rsidRPr="00084648">
        <w:rPr>
          <w:rFonts w:asciiTheme="minorHAnsi" w:hAnsiTheme="minorHAnsi" w:cs="Calibri"/>
        </w:rPr>
        <w:t>This</w:t>
      </w:r>
      <w:r w:rsidRPr="00084648">
        <w:rPr>
          <w:rFonts w:asciiTheme="minorHAnsi" w:hAnsiTheme="minorHAnsi" w:cs="Calibri"/>
        </w:rPr>
        <w:t xml:space="preserve"> includes:</w:t>
      </w:r>
    </w:p>
    <w:p w14:paraId="677E6383" w14:textId="77777777" w:rsidR="00E73A8D" w:rsidRPr="00084648" w:rsidRDefault="00E73A8D" w:rsidP="00E73A8D">
      <w:pPr>
        <w:jc w:val="both"/>
        <w:rPr>
          <w:rFonts w:asciiTheme="minorHAnsi" w:hAnsiTheme="minorHAnsi" w:cs="Calibri"/>
        </w:rPr>
      </w:pPr>
    </w:p>
    <w:p w14:paraId="76BC8169" w14:textId="77777777" w:rsidR="00E73A8D" w:rsidRPr="00084648" w:rsidRDefault="004D1EF0" w:rsidP="00E73A8D">
      <w:pPr>
        <w:numPr>
          <w:ilvl w:val="0"/>
          <w:numId w:val="6"/>
        </w:numPr>
        <w:jc w:val="both"/>
        <w:rPr>
          <w:rFonts w:asciiTheme="minorHAnsi" w:hAnsiTheme="minorHAnsi" w:cs="Calibri"/>
        </w:rPr>
      </w:pPr>
      <w:r>
        <w:rPr>
          <w:rFonts w:asciiTheme="minorHAnsi" w:hAnsiTheme="minorHAnsi" w:cs="Calibri"/>
        </w:rPr>
        <w:t>e</w:t>
      </w:r>
      <w:r w:rsidR="00E73A8D" w:rsidRPr="00084648">
        <w:rPr>
          <w:rFonts w:asciiTheme="minorHAnsi" w:hAnsiTheme="minorHAnsi" w:cs="Calibri"/>
        </w:rPr>
        <w:t>nsur</w:t>
      </w:r>
      <w:r w:rsidR="00B22AB6">
        <w:rPr>
          <w:rFonts w:asciiTheme="minorHAnsi" w:hAnsiTheme="minorHAnsi" w:cs="Calibri"/>
        </w:rPr>
        <w:t>e</w:t>
      </w:r>
      <w:r w:rsidR="00E73A8D" w:rsidRPr="00084648">
        <w:rPr>
          <w:rFonts w:asciiTheme="minorHAnsi" w:hAnsiTheme="minorHAnsi" w:cs="Calibri"/>
        </w:rPr>
        <w:t xml:space="preserve"> that safe systems of work are implemented;</w:t>
      </w:r>
    </w:p>
    <w:p w14:paraId="38BD9DC5" w14:textId="77777777" w:rsidR="00E73A8D" w:rsidRPr="00084648" w:rsidRDefault="00E73A8D" w:rsidP="00E73A8D">
      <w:pPr>
        <w:numPr>
          <w:ilvl w:val="0"/>
          <w:numId w:val="6"/>
        </w:numPr>
        <w:jc w:val="both"/>
        <w:rPr>
          <w:rFonts w:asciiTheme="minorHAnsi" w:hAnsiTheme="minorHAnsi" w:cs="Calibri"/>
        </w:rPr>
      </w:pPr>
      <w:r w:rsidRPr="00084648">
        <w:rPr>
          <w:rFonts w:asciiTheme="minorHAnsi" w:hAnsiTheme="minorHAnsi" w:cs="Calibri"/>
        </w:rPr>
        <w:t>enforcing personal protective equipment requirements;</w:t>
      </w:r>
    </w:p>
    <w:p w14:paraId="5D5A5586" w14:textId="77777777" w:rsidR="00E73A8D" w:rsidRPr="00084648" w:rsidRDefault="00E73A8D" w:rsidP="00E73A8D">
      <w:pPr>
        <w:numPr>
          <w:ilvl w:val="0"/>
          <w:numId w:val="6"/>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employees are adequately trained for the tasks they perform;</w:t>
      </w:r>
    </w:p>
    <w:p w14:paraId="6D8FD00A" w14:textId="77777777" w:rsidR="00E73A8D" w:rsidRPr="00084648" w:rsidRDefault="00E73A8D" w:rsidP="00E73A8D">
      <w:pPr>
        <w:numPr>
          <w:ilvl w:val="0"/>
          <w:numId w:val="6"/>
        </w:numPr>
        <w:jc w:val="both"/>
        <w:rPr>
          <w:rFonts w:asciiTheme="minorHAnsi" w:hAnsiTheme="minorHAnsi" w:cs="Calibri"/>
        </w:rPr>
      </w:pPr>
      <w:r w:rsidRPr="00084648">
        <w:rPr>
          <w:rFonts w:asciiTheme="minorHAnsi" w:hAnsiTheme="minorHAnsi" w:cs="Calibri"/>
        </w:rPr>
        <w:t>monitoring premises and work equipment, reporting faults where necessary;</w:t>
      </w:r>
    </w:p>
    <w:p w14:paraId="412D1215" w14:textId="77777777" w:rsidR="00E73A8D" w:rsidRPr="00084648" w:rsidRDefault="00E73A8D" w:rsidP="00E73A8D">
      <w:pPr>
        <w:numPr>
          <w:ilvl w:val="0"/>
          <w:numId w:val="6"/>
        </w:numPr>
        <w:jc w:val="both"/>
        <w:rPr>
          <w:rFonts w:asciiTheme="minorHAnsi" w:hAnsiTheme="minorHAnsi" w:cs="Calibri"/>
        </w:rPr>
      </w:pPr>
      <w:r w:rsidRPr="00084648">
        <w:rPr>
          <w:rFonts w:asciiTheme="minorHAnsi" w:hAnsiTheme="minorHAnsi" w:cs="Calibri"/>
        </w:rPr>
        <w:t>identifying and reporting health and safety related problems with issues;</w:t>
      </w:r>
    </w:p>
    <w:p w14:paraId="791B929B" w14:textId="77777777" w:rsidR="00E73A8D" w:rsidRPr="00084648" w:rsidRDefault="00E73A8D" w:rsidP="00E73A8D">
      <w:pPr>
        <w:numPr>
          <w:ilvl w:val="0"/>
          <w:numId w:val="6"/>
        </w:numPr>
        <w:jc w:val="both"/>
        <w:rPr>
          <w:rFonts w:asciiTheme="minorHAnsi" w:hAnsiTheme="minorHAnsi" w:cs="Calibri"/>
        </w:rPr>
      </w:pPr>
      <w:r w:rsidRPr="00084648">
        <w:rPr>
          <w:rFonts w:asciiTheme="minorHAnsi" w:hAnsiTheme="minorHAnsi" w:cs="Calibri"/>
        </w:rPr>
        <w:t>identifying training needs;</w:t>
      </w:r>
    </w:p>
    <w:p w14:paraId="31D4427D" w14:textId="77777777" w:rsidR="00E73A8D" w:rsidRPr="00084648" w:rsidRDefault="00E73A8D" w:rsidP="00E73A8D">
      <w:pPr>
        <w:numPr>
          <w:ilvl w:val="0"/>
          <w:numId w:val="6"/>
        </w:numPr>
        <w:jc w:val="both"/>
        <w:rPr>
          <w:rFonts w:asciiTheme="minorHAnsi" w:hAnsiTheme="minorHAnsi" w:cs="Calibri"/>
        </w:rPr>
      </w:pPr>
      <w:r w:rsidRPr="00084648">
        <w:rPr>
          <w:rFonts w:asciiTheme="minorHAnsi" w:hAnsiTheme="minorHAnsi" w:cs="Calibri"/>
        </w:rPr>
        <w:t>investigating and reporting on accidents and incidents;</w:t>
      </w:r>
    </w:p>
    <w:p w14:paraId="37078AC1" w14:textId="77777777" w:rsidR="00E73A8D" w:rsidRPr="00084648" w:rsidRDefault="00E73A8D" w:rsidP="00E73A8D">
      <w:pPr>
        <w:numPr>
          <w:ilvl w:val="0"/>
          <w:numId w:val="6"/>
        </w:numPr>
        <w:jc w:val="both"/>
        <w:rPr>
          <w:rFonts w:asciiTheme="minorHAnsi" w:hAnsiTheme="minorHAnsi" w:cs="Calibri"/>
        </w:rPr>
      </w:pPr>
      <w:r w:rsidRPr="00084648">
        <w:rPr>
          <w:rFonts w:asciiTheme="minorHAnsi" w:hAnsiTheme="minorHAnsi" w:cs="Calibri"/>
        </w:rPr>
        <w:t>participating in risk assessment programmes;</w:t>
      </w:r>
    </w:p>
    <w:p w14:paraId="3762E3AF" w14:textId="77777777" w:rsidR="00E73A8D" w:rsidRPr="00084648" w:rsidRDefault="00E73A8D" w:rsidP="00E73A8D">
      <w:pPr>
        <w:numPr>
          <w:ilvl w:val="0"/>
          <w:numId w:val="6"/>
        </w:numPr>
        <w:jc w:val="both"/>
        <w:rPr>
          <w:rFonts w:asciiTheme="minorHAnsi" w:hAnsiTheme="minorHAnsi" w:cs="Calibri"/>
        </w:rPr>
      </w:pPr>
      <w:r w:rsidRPr="00084648">
        <w:rPr>
          <w:rFonts w:asciiTheme="minorHAnsi" w:hAnsiTheme="minorHAnsi" w:cs="Calibri"/>
        </w:rPr>
        <w:t>setting a good example on health and safety matters.</w:t>
      </w:r>
    </w:p>
    <w:p w14:paraId="67C574AF" w14:textId="77777777" w:rsidR="00E73A8D" w:rsidRPr="00084648" w:rsidRDefault="00E73A8D" w:rsidP="00E73A8D">
      <w:pPr>
        <w:jc w:val="both"/>
        <w:rPr>
          <w:rFonts w:asciiTheme="minorHAnsi" w:hAnsiTheme="minorHAnsi" w:cs="Calibri"/>
        </w:rPr>
      </w:pPr>
    </w:p>
    <w:p w14:paraId="1D1A3BB0" w14:textId="77777777" w:rsidR="00E73A8D" w:rsidRDefault="00E73A8D" w:rsidP="00E73A8D">
      <w:pPr>
        <w:jc w:val="both"/>
        <w:rPr>
          <w:rFonts w:asciiTheme="minorHAnsi" w:hAnsiTheme="minorHAnsi" w:cs="Calibri"/>
        </w:rPr>
      </w:pPr>
    </w:p>
    <w:p w14:paraId="127087D0" w14:textId="77777777" w:rsidR="00E73A8D" w:rsidRPr="00084648" w:rsidRDefault="00E73A8D" w:rsidP="0009430E">
      <w:pPr>
        <w:pStyle w:val="ListParagraph"/>
        <w:numPr>
          <w:ilvl w:val="0"/>
          <w:numId w:val="11"/>
        </w:numPr>
        <w:pBdr>
          <w:bottom w:val="single" w:sz="4" w:space="1" w:color="auto"/>
        </w:pBdr>
        <w:jc w:val="both"/>
        <w:rPr>
          <w:rFonts w:asciiTheme="minorHAnsi" w:hAnsiTheme="minorHAnsi" w:cs="Calibri"/>
          <w:b/>
        </w:rPr>
      </w:pPr>
      <w:r w:rsidRPr="00084648">
        <w:rPr>
          <w:rFonts w:asciiTheme="minorHAnsi" w:hAnsiTheme="minorHAnsi" w:cs="Calibri"/>
          <w:b/>
        </w:rPr>
        <w:t>Employees</w:t>
      </w:r>
    </w:p>
    <w:p w14:paraId="0216E4DF" w14:textId="77777777" w:rsidR="00E73A8D" w:rsidRPr="00084648" w:rsidRDefault="00E73A8D" w:rsidP="00E73A8D">
      <w:pPr>
        <w:jc w:val="both"/>
        <w:rPr>
          <w:rFonts w:asciiTheme="minorHAnsi" w:hAnsiTheme="minorHAnsi" w:cs="Calibri"/>
        </w:rPr>
      </w:pPr>
    </w:p>
    <w:p w14:paraId="4356FC3A" w14:textId="5E36F5B5" w:rsidR="00E73A8D" w:rsidRPr="00084648" w:rsidRDefault="00E73A8D" w:rsidP="00E73A8D">
      <w:pPr>
        <w:jc w:val="both"/>
        <w:rPr>
          <w:rFonts w:asciiTheme="minorHAnsi" w:hAnsiTheme="minorHAnsi" w:cs="Calibri"/>
        </w:rPr>
      </w:pPr>
      <w:r w:rsidRPr="00084648">
        <w:rPr>
          <w:rFonts w:asciiTheme="minorHAnsi" w:hAnsiTheme="minorHAnsi" w:cs="Calibri"/>
        </w:rPr>
        <w:t xml:space="preserve">Employees have responsibilities in respect of health and safety.  </w:t>
      </w:r>
      <w:r w:rsidR="001B5BD1" w:rsidRPr="00084648">
        <w:rPr>
          <w:rFonts w:asciiTheme="minorHAnsi" w:hAnsiTheme="minorHAnsi" w:cs="Calibri"/>
        </w:rPr>
        <w:t>They</w:t>
      </w:r>
      <w:r w:rsidRPr="00084648">
        <w:rPr>
          <w:rFonts w:asciiTheme="minorHAnsi" w:hAnsiTheme="minorHAnsi" w:cs="Calibri"/>
        </w:rPr>
        <w:t xml:space="preserve"> will:</w:t>
      </w:r>
    </w:p>
    <w:p w14:paraId="7B172645" w14:textId="77777777" w:rsidR="00E73A8D" w:rsidRPr="00084648" w:rsidRDefault="00E73A8D" w:rsidP="00E73A8D">
      <w:pPr>
        <w:jc w:val="both"/>
        <w:rPr>
          <w:rFonts w:asciiTheme="minorHAnsi" w:hAnsiTheme="minorHAnsi" w:cs="Calibri"/>
        </w:rPr>
      </w:pPr>
    </w:p>
    <w:p w14:paraId="422416CF" w14:textId="115F865F" w:rsidR="00E73A8D" w:rsidRPr="00084648" w:rsidRDefault="001B5BD1" w:rsidP="00E73A8D">
      <w:pPr>
        <w:numPr>
          <w:ilvl w:val="0"/>
          <w:numId w:val="5"/>
        </w:numPr>
        <w:jc w:val="both"/>
        <w:rPr>
          <w:rFonts w:asciiTheme="minorHAnsi" w:hAnsiTheme="minorHAnsi" w:cs="Calibri"/>
        </w:rPr>
      </w:pPr>
      <w:r>
        <w:rPr>
          <w:rFonts w:asciiTheme="minorHAnsi" w:hAnsiTheme="minorHAnsi" w:cs="Calibri"/>
        </w:rPr>
        <w:t>Always co-operate</w:t>
      </w:r>
      <w:r w:rsidR="00E73A8D" w:rsidRPr="00084648">
        <w:rPr>
          <w:rFonts w:asciiTheme="minorHAnsi" w:hAnsiTheme="minorHAnsi" w:cs="Calibri"/>
        </w:rPr>
        <w:t xml:space="preserve"> with management in implementation of and adherence to health and safety policy and procedures;</w:t>
      </w:r>
    </w:p>
    <w:p w14:paraId="7D8BD2D8" w14:textId="77777777" w:rsidR="00E73A8D" w:rsidRPr="00084648" w:rsidRDefault="00E73A8D" w:rsidP="00E73A8D">
      <w:pPr>
        <w:numPr>
          <w:ilvl w:val="0"/>
          <w:numId w:val="5"/>
        </w:numPr>
        <w:jc w:val="both"/>
        <w:rPr>
          <w:rFonts w:asciiTheme="minorHAnsi" w:hAnsiTheme="minorHAnsi" w:cs="Calibri"/>
        </w:rPr>
      </w:pPr>
      <w:r w:rsidRPr="00084648">
        <w:rPr>
          <w:rFonts w:asciiTheme="minorHAnsi" w:hAnsiTheme="minorHAnsi" w:cs="Calibri"/>
        </w:rPr>
        <w:t>take reasonable care for their own safety and for the safety of others who may foreseeably be affected by their actions at work;</w:t>
      </w:r>
    </w:p>
    <w:p w14:paraId="7824ABE4" w14:textId="77777777" w:rsidR="00E73A8D" w:rsidRPr="00084648" w:rsidRDefault="00E73A8D" w:rsidP="00E73A8D">
      <w:pPr>
        <w:numPr>
          <w:ilvl w:val="0"/>
          <w:numId w:val="5"/>
        </w:numPr>
        <w:jc w:val="both"/>
        <w:rPr>
          <w:rFonts w:asciiTheme="minorHAnsi" w:hAnsiTheme="minorHAnsi" w:cs="Calibri"/>
        </w:rPr>
      </w:pPr>
      <w:r w:rsidRPr="00084648">
        <w:rPr>
          <w:rFonts w:asciiTheme="minorHAnsi" w:hAnsiTheme="minorHAnsi" w:cs="Calibri"/>
        </w:rPr>
        <w:t>not intentionally or recklessly interfere with or misuse anything provided for the purpose of health and safety at work;</w:t>
      </w:r>
    </w:p>
    <w:p w14:paraId="31E33ABF" w14:textId="77777777" w:rsidR="00E73A8D" w:rsidRPr="00084648" w:rsidRDefault="00E73A8D" w:rsidP="00E73A8D">
      <w:pPr>
        <w:numPr>
          <w:ilvl w:val="0"/>
          <w:numId w:val="5"/>
        </w:numPr>
        <w:jc w:val="both"/>
        <w:rPr>
          <w:rFonts w:asciiTheme="minorHAnsi" w:hAnsiTheme="minorHAnsi" w:cs="Calibri"/>
        </w:rPr>
      </w:pPr>
      <w:r w:rsidRPr="00084648">
        <w:rPr>
          <w:rFonts w:asciiTheme="minorHAnsi" w:hAnsiTheme="minorHAnsi" w:cs="Calibri"/>
        </w:rPr>
        <w:t>report all health and safety concerns to line management;</w:t>
      </w:r>
    </w:p>
    <w:p w14:paraId="75518108" w14:textId="77777777" w:rsidR="00E73A8D" w:rsidRPr="00084648" w:rsidRDefault="00E73A8D" w:rsidP="00E73A8D">
      <w:pPr>
        <w:numPr>
          <w:ilvl w:val="0"/>
          <w:numId w:val="5"/>
        </w:numPr>
        <w:jc w:val="both"/>
        <w:rPr>
          <w:rFonts w:asciiTheme="minorHAnsi" w:hAnsiTheme="minorHAnsi" w:cs="Calibri"/>
        </w:rPr>
      </w:pPr>
      <w:r w:rsidRPr="00084648">
        <w:rPr>
          <w:rFonts w:asciiTheme="minorHAnsi" w:hAnsiTheme="minorHAnsi" w:cs="Calibri"/>
        </w:rPr>
        <w:t>assist with the completion of risk assessment programmes.</w:t>
      </w:r>
    </w:p>
    <w:p w14:paraId="52D01354" w14:textId="77777777" w:rsidR="00E73A8D" w:rsidRPr="00084648" w:rsidRDefault="00E73A8D" w:rsidP="00E73A8D">
      <w:pPr>
        <w:jc w:val="both"/>
        <w:rPr>
          <w:rFonts w:asciiTheme="minorHAnsi" w:hAnsiTheme="minorHAnsi" w:cs="Calibri"/>
        </w:rPr>
      </w:pPr>
    </w:p>
    <w:p w14:paraId="0DD367E7" w14:textId="77777777" w:rsidR="00E73A8D" w:rsidRPr="00084648" w:rsidRDefault="00E73A8D" w:rsidP="0009430E">
      <w:pPr>
        <w:pStyle w:val="ListParagraph"/>
        <w:numPr>
          <w:ilvl w:val="0"/>
          <w:numId w:val="11"/>
        </w:numPr>
        <w:pBdr>
          <w:bottom w:val="single" w:sz="4" w:space="1" w:color="auto"/>
        </w:pBdr>
        <w:jc w:val="both"/>
        <w:rPr>
          <w:rFonts w:asciiTheme="minorHAnsi" w:hAnsiTheme="minorHAnsi" w:cs="Calibri"/>
          <w:b/>
        </w:rPr>
      </w:pPr>
      <w:r w:rsidRPr="00084648">
        <w:rPr>
          <w:rFonts w:asciiTheme="minorHAnsi" w:hAnsiTheme="minorHAnsi" w:cs="Calibri"/>
          <w:b/>
        </w:rPr>
        <w:t>Designated Competent Person</w:t>
      </w:r>
    </w:p>
    <w:p w14:paraId="0245B8A7" w14:textId="77777777" w:rsidR="00E73A8D" w:rsidRPr="00084648" w:rsidRDefault="00E73A8D" w:rsidP="00E73A8D">
      <w:pPr>
        <w:jc w:val="both"/>
        <w:rPr>
          <w:rFonts w:asciiTheme="minorHAnsi" w:hAnsiTheme="minorHAnsi" w:cs="Calibri"/>
        </w:rPr>
      </w:pPr>
    </w:p>
    <w:p w14:paraId="47C986D4" w14:textId="77777777" w:rsidR="00E73A8D" w:rsidRPr="00084648" w:rsidRDefault="00E73A8D" w:rsidP="00E73A8D">
      <w:pPr>
        <w:pStyle w:val="Heading6"/>
        <w:spacing w:before="0" w:after="0"/>
        <w:rPr>
          <w:rFonts w:asciiTheme="minorHAnsi" w:hAnsiTheme="minorHAnsi" w:cs="Calibri"/>
          <w:sz w:val="24"/>
          <w:szCs w:val="24"/>
        </w:rPr>
      </w:pPr>
      <w:r w:rsidRPr="00084648">
        <w:rPr>
          <w:rFonts w:asciiTheme="minorHAnsi" w:hAnsiTheme="minorHAnsi" w:cs="Calibri"/>
          <w:sz w:val="24"/>
          <w:szCs w:val="24"/>
        </w:rPr>
        <w:t>Health and Safety Officer (the Bursar)</w:t>
      </w:r>
    </w:p>
    <w:p w14:paraId="19465AA5" w14:textId="77777777" w:rsidR="00E73A8D" w:rsidRPr="00084648" w:rsidRDefault="00E73A8D" w:rsidP="00E73A8D">
      <w:pPr>
        <w:rPr>
          <w:rFonts w:asciiTheme="minorHAnsi" w:hAnsiTheme="minorHAnsi" w:cs="Calibri"/>
        </w:rPr>
      </w:pPr>
    </w:p>
    <w:p w14:paraId="3B103E70" w14:textId="77777777" w:rsidR="00E73A8D" w:rsidRPr="00084648" w:rsidRDefault="00E73A8D" w:rsidP="00E73A8D">
      <w:pPr>
        <w:jc w:val="both"/>
        <w:rPr>
          <w:rFonts w:asciiTheme="minorHAnsi" w:hAnsiTheme="minorHAnsi" w:cs="Calibri"/>
        </w:rPr>
      </w:pPr>
      <w:r w:rsidRPr="00084648">
        <w:rPr>
          <w:rFonts w:asciiTheme="minorHAnsi" w:hAnsiTheme="minorHAnsi" w:cs="Calibri"/>
        </w:rPr>
        <w:t xml:space="preserve">The Bursar is responsible for co-ordinating the many health and safety activities and for acting as the primary source of health and </w:t>
      </w:r>
      <w:r w:rsidR="004D1EF0">
        <w:rPr>
          <w:rFonts w:asciiTheme="minorHAnsi" w:hAnsiTheme="minorHAnsi" w:cs="Calibri"/>
        </w:rPr>
        <w:t>safety advice within the School</w:t>
      </w:r>
      <w:r w:rsidRPr="00084648">
        <w:rPr>
          <w:rFonts w:asciiTheme="minorHAnsi" w:hAnsiTheme="minorHAnsi" w:cs="Calibri"/>
        </w:rPr>
        <w:t>.  These responsibilities specifically include:</w:t>
      </w:r>
    </w:p>
    <w:p w14:paraId="79382800" w14:textId="77777777" w:rsidR="00E73A8D" w:rsidRPr="00084648" w:rsidRDefault="00E73A8D" w:rsidP="00E73A8D">
      <w:pPr>
        <w:jc w:val="both"/>
        <w:rPr>
          <w:rFonts w:asciiTheme="minorHAnsi" w:hAnsiTheme="minorHAnsi" w:cs="Calibri"/>
        </w:rPr>
      </w:pPr>
    </w:p>
    <w:p w14:paraId="7A63759E" w14:textId="77777777" w:rsidR="00E73A8D" w:rsidRPr="00084648" w:rsidRDefault="004D1EF0" w:rsidP="00E73A8D">
      <w:pPr>
        <w:numPr>
          <w:ilvl w:val="0"/>
          <w:numId w:val="7"/>
        </w:numPr>
        <w:jc w:val="both"/>
        <w:rPr>
          <w:rFonts w:asciiTheme="minorHAnsi" w:hAnsiTheme="minorHAnsi" w:cs="Calibri"/>
        </w:rPr>
      </w:pPr>
      <w:r>
        <w:rPr>
          <w:rFonts w:asciiTheme="minorHAnsi" w:hAnsiTheme="minorHAnsi" w:cs="Calibri"/>
        </w:rPr>
        <w:t>c</w:t>
      </w:r>
      <w:r w:rsidR="00E73A8D" w:rsidRPr="00084648">
        <w:rPr>
          <w:rFonts w:asciiTheme="minorHAnsi" w:hAnsiTheme="minorHAnsi" w:cs="Calibri"/>
        </w:rPr>
        <w:t>o-ordinating relevant School risk assessment programmes;</w:t>
      </w:r>
    </w:p>
    <w:p w14:paraId="54A424B6" w14:textId="77777777"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monitoring accident reporting and relevant investigations;</w:t>
      </w:r>
    </w:p>
    <w:p w14:paraId="38212CC4" w14:textId="77777777"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reports are submitted by the School Senior First Aider, as required by Reporting of Injuries, Diseases and Dangerous Occurrences Regulations;</w:t>
      </w:r>
    </w:p>
    <w:p w14:paraId="6BBF1C17" w14:textId="77777777"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co-ordinating relevant health and safety inspection programmes;</w:t>
      </w:r>
    </w:p>
    <w:p w14:paraId="1DA583BC" w14:textId="77777777"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identifying relevant health and safety training needs;</w:t>
      </w:r>
    </w:p>
    <w:p w14:paraId="71BB93FE" w14:textId="77777777"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providing or sourcing relevant health and safety training;</w:t>
      </w:r>
    </w:p>
    <w:p w14:paraId="4429692A" w14:textId="77777777"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health and safety awareness of new employees;</w:t>
      </w:r>
    </w:p>
    <w:p w14:paraId="03B44DB3" w14:textId="77777777"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monitoring implications of changes in legislation or HSE guidance;</w:t>
      </w:r>
    </w:p>
    <w:p w14:paraId="37156C8C" w14:textId="77777777"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preparing progress reports as required for health and safety action programmes;</w:t>
      </w:r>
    </w:p>
    <w:p w14:paraId="4BF20A41" w14:textId="77777777"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sourcing additional specialist health and safety assistance when necessary;</w:t>
      </w:r>
    </w:p>
    <w:p w14:paraId="1F803FD3" w14:textId="00D2E86D"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 xml:space="preserve">displaying the Health and Safety Law poster, a copy of the School Health and Safety Policy </w:t>
      </w:r>
      <w:r w:rsidR="001B5BD1" w:rsidRPr="00084648">
        <w:rPr>
          <w:rFonts w:asciiTheme="minorHAnsi" w:hAnsiTheme="minorHAnsi" w:cs="Calibri"/>
        </w:rPr>
        <w:t>Statement and</w:t>
      </w:r>
      <w:r w:rsidRPr="00084648">
        <w:rPr>
          <w:rFonts w:asciiTheme="minorHAnsi" w:hAnsiTheme="minorHAnsi" w:cs="Calibri"/>
        </w:rPr>
        <w:t xml:space="preserve"> Employer’s Liability Certificate;</w:t>
      </w:r>
    </w:p>
    <w:p w14:paraId="161D3DD3" w14:textId="77777777"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display screen equipment assessments are </w:t>
      </w:r>
      <w:r w:rsidR="009E24CF" w:rsidRPr="00084648">
        <w:rPr>
          <w:rFonts w:asciiTheme="minorHAnsi" w:hAnsiTheme="minorHAnsi" w:cs="Calibri"/>
        </w:rPr>
        <w:t>arranged for</w:t>
      </w:r>
      <w:r w:rsidRPr="00084648">
        <w:rPr>
          <w:rFonts w:asciiTheme="minorHAnsi" w:hAnsiTheme="minorHAnsi" w:cs="Calibri"/>
        </w:rPr>
        <w:t xml:space="preserve"> new employees or whenever there has been a significant change in workstations. </w:t>
      </w:r>
    </w:p>
    <w:p w14:paraId="7AD975A8" w14:textId="77777777"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keeping and maintaining the Health and Safety Policy Manual and updating it with any new procedures when given;</w:t>
      </w:r>
    </w:p>
    <w:p w14:paraId="03839C1B" w14:textId="77777777"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that any actions arising from health and safety audits are addressed;</w:t>
      </w:r>
    </w:p>
    <w:p w14:paraId="6B0864D7" w14:textId="77777777" w:rsidR="00E73A8D" w:rsidRPr="00084648" w:rsidRDefault="00E73A8D" w:rsidP="00E73A8D">
      <w:pPr>
        <w:numPr>
          <w:ilvl w:val="0"/>
          <w:numId w:val="7"/>
        </w:numPr>
        <w:jc w:val="both"/>
        <w:rPr>
          <w:rFonts w:asciiTheme="minorHAnsi" w:hAnsiTheme="minorHAnsi" w:cs="Calibri"/>
        </w:rPr>
      </w:pPr>
      <w:r w:rsidRPr="00084648">
        <w:rPr>
          <w:rFonts w:asciiTheme="minorHAnsi" w:hAnsiTheme="minorHAnsi" w:cs="Calibri"/>
        </w:rPr>
        <w:t>ensur</w:t>
      </w:r>
      <w:r w:rsidR="00B22AB6">
        <w:rPr>
          <w:rFonts w:asciiTheme="minorHAnsi" w:hAnsiTheme="minorHAnsi" w:cs="Calibri"/>
        </w:rPr>
        <w:t>e</w:t>
      </w:r>
      <w:r w:rsidRPr="00084648">
        <w:rPr>
          <w:rFonts w:asciiTheme="minorHAnsi" w:hAnsiTheme="minorHAnsi" w:cs="Calibri"/>
        </w:rPr>
        <w:t xml:space="preserve"> any hazardous substances and materials are recorded and that they are duly assessed, including the possibility of explosive atmospheres;</w:t>
      </w:r>
    </w:p>
    <w:p w14:paraId="3C116C50" w14:textId="77777777" w:rsidR="00E73A8D" w:rsidRDefault="009066A7" w:rsidP="00E73A8D">
      <w:pPr>
        <w:numPr>
          <w:ilvl w:val="0"/>
          <w:numId w:val="7"/>
        </w:numPr>
        <w:jc w:val="both"/>
        <w:rPr>
          <w:rFonts w:asciiTheme="minorHAnsi" w:hAnsiTheme="minorHAnsi" w:cs="Calibri"/>
        </w:rPr>
      </w:pPr>
      <w:r>
        <w:rPr>
          <w:rFonts w:asciiTheme="minorHAnsi" w:hAnsiTheme="minorHAnsi" w:cs="Calibri"/>
        </w:rPr>
        <w:t>being a member of the S</w:t>
      </w:r>
      <w:r w:rsidR="00E73A8D" w:rsidRPr="00084648">
        <w:rPr>
          <w:rFonts w:asciiTheme="minorHAnsi" w:hAnsiTheme="minorHAnsi" w:cs="Calibri"/>
        </w:rPr>
        <w:t>chool Health and Safety Committe</w:t>
      </w:r>
      <w:r w:rsidR="00312BA8">
        <w:rPr>
          <w:rFonts w:asciiTheme="minorHAnsi" w:hAnsiTheme="minorHAnsi" w:cs="Calibri"/>
        </w:rPr>
        <w:t>e;</w:t>
      </w:r>
    </w:p>
    <w:p w14:paraId="03751B99" w14:textId="77777777" w:rsidR="00312BA8" w:rsidRPr="00084648" w:rsidRDefault="00312BA8" w:rsidP="00E73A8D">
      <w:pPr>
        <w:numPr>
          <w:ilvl w:val="0"/>
          <w:numId w:val="7"/>
        </w:numPr>
        <w:jc w:val="both"/>
        <w:rPr>
          <w:rFonts w:asciiTheme="minorHAnsi" w:hAnsiTheme="minorHAnsi" w:cs="Calibri"/>
        </w:rPr>
      </w:pPr>
      <w:r>
        <w:rPr>
          <w:rFonts w:asciiTheme="minorHAnsi" w:hAnsiTheme="minorHAnsi" w:cs="Calibri"/>
        </w:rPr>
        <w:t>providing Health and Safety induction training to new staff.</w:t>
      </w:r>
    </w:p>
    <w:p w14:paraId="3EB06A97" w14:textId="77777777" w:rsidR="00E73A8D" w:rsidRPr="00084648" w:rsidRDefault="00E73A8D" w:rsidP="00E73A8D">
      <w:pPr>
        <w:ind w:left="360"/>
        <w:jc w:val="both"/>
        <w:rPr>
          <w:rFonts w:asciiTheme="minorHAnsi" w:hAnsiTheme="minorHAnsi" w:cs="Calibri"/>
        </w:rPr>
      </w:pPr>
    </w:p>
    <w:p w14:paraId="453469A2" w14:textId="77777777" w:rsidR="00E73A8D" w:rsidRPr="00084648" w:rsidRDefault="00E73A8D" w:rsidP="0009430E">
      <w:pPr>
        <w:pStyle w:val="ListParagraph"/>
        <w:numPr>
          <w:ilvl w:val="0"/>
          <w:numId w:val="11"/>
        </w:numPr>
        <w:jc w:val="both"/>
        <w:rPr>
          <w:rFonts w:asciiTheme="minorHAnsi" w:hAnsiTheme="minorHAnsi" w:cs="Calibri"/>
          <w:b/>
        </w:rPr>
      </w:pPr>
      <w:r w:rsidRPr="00084648">
        <w:rPr>
          <w:rFonts w:asciiTheme="minorHAnsi" w:hAnsiTheme="minorHAnsi" w:cs="Calibri"/>
          <w:b/>
        </w:rPr>
        <w:t>Fire Safety Officer (the Bursar)</w:t>
      </w:r>
    </w:p>
    <w:p w14:paraId="06C54518" w14:textId="77777777" w:rsidR="00E73A8D" w:rsidRPr="00084648" w:rsidRDefault="00E73A8D" w:rsidP="00E73A8D">
      <w:pPr>
        <w:jc w:val="both"/>
        <w:rPr>
          <w:rFonts w:asciiTheme="minorHAnsi" w:hAnsiTheme="minorHAnsi" w:cs="Calibri"/>
        </w:rPr>
      </w:pPr>
    </w:p>
    <w:p w14:paraId="58F86A02" w14:textId="77777777" w:rsidR="00E73A8D" w:rsidRPr="00084648" w:rsidRDefault="00E73A8D" w:rsidP="00E73A8D">
      <w:pPr>
        <w:jc w:val="both"/>
        <w:rPr>
          <w:rFonts w:asciiTheme="minorHAnsi" w:hAnsiTheme="minorHAnsi" w:cs="Calibri"/>
        </w:rPr>
      </w:pPr>
      <w:r w:rsidRPr="00084648">
        <w:rPr>
          <w:rFonts w:asciiTheme="minorHAnsi" w:hAnsiTheme="minorHAnsi" w:cs="Calibri"/>
        </w:rPr>
        <w:lastRenderedPageBreak/>
        <w:t xml:space="preserve">The Bursar has overall responsibility to the Headmaster for the fire safety posture of the </w:t>
      </w:r>
      <w:r w:rsidR="004D1EF0">
        <w:rPr>
          <w:rFonts w:asciiTheme="minorHAnsi" w:hAnsiTheme="minorHAnsi" w:cs="Calibri"/>
        </w:rPr>
        <w:t>S</w:t>
      </w:r>
      <w:r w:rsidRPr="00084648">
        <w:rPr>
          <w:rFonts w:asciiTheme="minorHAnsi" w:hAnsiTheme="minorHAnsi" w:cs="Calibri"/>
        </w:rPr>
        <w:t>chool and is a member o</w:t>
      </w:r>
      <w:r w:rsidR="004D1EF0">
        <w:rPr>
          <w:rFonts w:asciiTheme="minorHAnsi" w:hAnsiTheme="minorHAnsi" w:cs="Calibri"/>
        </w:rPr>
        <w:t>f the Health &amp; Safety Committee:</w:t>
      </w:r>
    </w:p>
    <w:p w14:paraId="4D07A2B9" w14:textId="77777777" w:rsidR="00E73A8D" w:rsidRPr="00084648" w:rsidRDefault="00E73A8D" w:rsidP="00E73A8D">
      <w:pPr>
        <w:jc w:val="both"/>
        <w:rPr>
          <w:rFonts w:asciiTheme="minorHAnsi" w:hAnsiTheme="minorHAnsi" w:cs="Calibri"/>
        </w:rPr>
      </w:pPr>
    </w:p>
    <w:p w14:paraId="38FA5E70" w14:textId="77777777" w:rsidR="00E73A8D" w:rsidRPr="00084648" w:rsidRDefault="004D1EF0" w:rsidP="00E73A8D">
      <w:pPr>
        <w:numPr>
          <w:ilvl w:val="0"/>
          <w:numId w:val="7"/>
        </w:numPr>
        <w:jc w:val="both"/>
        <w:rPr>
          <w:rFonts w:asciiTheme="minorHAnsi" w:hAnsiTheme="minorHAnsi" w:cs="Calibri"/>
        </w:rPr>
      </w:pPr>
      <w:r>
        <w:rPr>
          <w:rFonts w:asciiTheme="minorHAnsi" w:hAnsiTheme="minorHAnsi" w:cs="Calibri"/>
        </w:rPr>
        <w:t>e</w:t>
      </w:r>
      <w:r w:rsidR="00E73A8D" w:rsidRPr="00084648">
        <w:rPr>
          <w:rFonts w:asciiTheme="minorHAnsi" w:hAnsiTheme="minorHAnsi" w:cs="Calibri"/>
        </w:rPr>
        <w:t>nsur</w:t>
      </w:r>
      <w:r w:rsidR="00B22AB6">
        <w:rPr>
          <w:rFonts w:asciiTheme="minorHAnsi" w:hAnsiTheme="minorHAnsi" w:cs="Calibri"/>
        </w:rPr>
        <w:t>e</w:t>
      </w:r>
      <w:r w:rsidR="00E73A8D" w:rsidRPr="00084648">
        <w:rPr>
          <w:rFonts w:asciiTheme="minorHAnsi" w:hAnsiTheme="minorHAnsi" w:cs="Calibri"/>
        </w:rPr>
        <w:t xml:space="preserve"> suitable and sufficient fire safety risk assessments are undertaken, and actions arising there from are completed;</w:t>
      </w:r>
    </w:p>
    <w:p w14:paraId="7805B03F" w14:textId="77777777" w:rsidR="00E73A8D" w:rsidRPr="00084648" w:rsidRDefault="004D1EF0" w:rsidP="00E73A8D">
      <w:pPr>
        <w:numPr>
          <w:ilvl w:val="0"/>
          <w:numId w:val="7"/>
        </w:numPr>
        <w:jc w:val="both"/>
        <w:rPr>
          <w:rFonts w:asciiTheme="minorHAnsi" w:hAnsiTheme="minorHAnsi" w:cs="Calibri"/>
        </w:rPr>
      </w:pPr>
      <w:r>
        <w:rPr>
          <w:rFonts w:asciiTheme="minorHAnsi" w:hAnsiTheme="minorHAnsi" w:cs="Calibri"/>
        </w:rPr>
        <w:t>e</w:t>
      </w:r>
      <w:r w:rsidR="00E73A8D" w:rsidRPr="00084648">
        <w:rPr>
          <w:rFonts w:asciiTheme="minorHAnsi" w:hAnsiTheme="minorHAnsi" w:cs="Calibri"/>
        </w:rPr>
        <w:t>nsur</w:t>
      </w:r>
      <w:r w:rsidR="00B22AB6">
        <w:rPr>
          <w:rFonts w:asciiTheme="minorHAnsi" w:hAnsiTheme="minorHAnsi" w:cs="Calibri"/>
        </w:rPr>
        <w:t>e</w:t>
      </w:r>
      <w:r w:rsidR="00E73A8D" w:rsidRPr="00084648">
        <w:rPr>
          <w:rFonts w:asciiTheme="minorHAnsi" w:hAnsiTheme="minorHAnsi" w:cs="Calibri"/>
        </w:rPr>
        <w:t xml:space="preserve"> that fire drills and practices are carried out regularly, and when appropriate for new </w:t>
      </w:r>
      <w:r w:rsidR="004C613D">
        <w:rPr>
          <w:rFonts w:asciiTheme="minorHAnsi" w:hAnsiTheme="minorHAnsi" w:cs="Calibri"/>
        </w:rPr>
        <w:t>student</w:t>
      </w:r>
      <w:r w:rsidR="00E73A8D" w:rsidRPr="00084648">
        <w:rPr>
          <w:rFonts w:asciiTheme="minorHAnsi" w:hAnsiTheme="minorHAnsi" w:cs="Calibri"/>
        </w:rPr>
        <w:t>s and staff;</w:t>
      </w:r>
    </w:p>
    <w:p w14:paraId="0D475E9F" w14:textId="77777777" w:rsidR="00E73A8D" w:rsidRPr="00084648" w:rsidRDefault="004D1EF0" w:rsidP="00E73A8D">
      <w:pPr>
        <w:numPr>
          <w:ilvl w:val="0"/>
          <w:numId w:val="7"/>
        </w:numPr>
        <w:jc w:val="both"/>
        <w:rPr>
          <w:rFonts w:asciiTheme="minorHAnsi" w:hAnsiTheme="minorHAnsi" w:cs="Calibri"/>
        </w:rPr>
      </w:pPr>
      <w:r>
        <w:rPr>
          <w:rFonts w:asciiTheme="minorHAnsi" w:hAnsiTheme="minorHAnsi" w:cs="Calibri"/>
        </w:rPr>
        <w:t>o</w:t>
      </w:r>
      <w:r w:rsidR="00E73A8D" w:rsidRPr="00084648">
        <w:rPr>
          <w:rFonts w:asciiTheme="minorHAnsi" w:hAnsiTheme="minorHAnsi" w:cs="Calibri"/>
        </w:rPr>
        <w:t>verseeing the training of staff in fire safety duties to meet the required safety standards;</w:t>
      </w:r>
    </w:p>
    <w:p w14:paraId="0605A573" w14:textId="77777777" w:rsidR="00E73A8D" w:rsidRPr="00084648" w:rsidRDefault="004D1EF0" w:rsidP="00E73A8D">
      <w:pPr>
        <w:numPr>
          <w:ilvl w:val="0"/>
          <w:numId w:val="7"/>
        </w:numPr>
        <w:jc w:val="both"/>
        <w:rPr>
          <w:rFonts w:asciiTheme="minorHAnsi" w:hAnsiTheme="minorHAnsi" w:cs="Calibri"/>
        </w:rPr>
      </w:pPr>
      <w:r>
        <w:rPr>
          <w:rFonts w:asciiTheme="minorHAnsi" w:hAnsiTheme="minorHAnsi" w:cs="Calibri"/>
        </w:rPr>
        <w:t>e</w:t>
      </w:r>
      <w:r w:rsidR="00E73A8D" w:rsidRPr="00084648">
        <w:rPr>
          <w:rFonts w:asciiTheme="minorHAnsi" w:hAnsiTheme="minorHAnsi" w:cs="Calibri"/>
        </w:rPr>
        <w:t>nsur</w:t>
      </w:r>
      <w:r w:rsidR="00B22AB6">
        <w:rPr>
          <w:rFonts w:asciiTheme="minorHAnsi" w:hAnsiTheme="minorHAnsi" w:cs="Calibri"/>
        </w:rPr>
        <w:t>e</w:t>
      </w:r>
      <w:r w:rsidR="00E73A8D" w:rsidRPr="00084648">
        <w:rPr>
          <w:rFonts w:asciiTheme="minorHAnsi" w:hAnsiTheme="minorHAnsi" w:cs="Calibri"/>
        </w:rPr>
        <w:t xml:space="preserve"> that employees and students are provided with sufficient information on:</w:t>
      </w:r>
    </w:p>
    <w:p w14:paraId="21A8DC49" w14:textId="77777777" w:rsidR="00E73A8D" w:rsidRPr="00084648" w:rsidRDefault="004D1EF0" w:rsidP="00E73A8D">
      <w:pPr>
        <w:numPr>
          <w:ilvl w:val="1"/>
          <w:numId w:val="7"/>
        </w:numPr>
        <w:jc w:val="both"/>
        <w:rPr>
          <w:rFonts w:asciiTheme="minorHAnsi" w:hAnsiTheme="minorHAnsi" w:cs="Calibri"/>
        </w:rPr>
      </w:pPr>
      <w:r>
        <w:rPr>
          <w:rFonts w:asciiTheme="minorHAnsi" w:hAnsiTheme="minorHAnsi" w:cs="Calibri"/>
        </w:rPr>
        <w:t>t</w:t>
      </w:r>
      <w:r w:rsidR="00E73A8D" w:rsidRPr="00084648">
        <w:rPr>
          <w:rFonts w:asciiTheme="minorHAnsi" w:hAnsiTheme="minorHAnsi" w:cs="Calibri"/>
        </w:rPr>
        <w:t>he risks identified by the Fire Risk Assessment;</w:t>
      </w:r>
    </w:p>
    <w:p w14:paraId="66179623" w14:textId="77777777" w:rsidR="00E73A8D" w:rsidRPr="00084648" w:rsidRDefault="004D1EF0" w:rsidP="00E73A8D">
      <w:pPr>
        <w:numPr>
          <w:ilvl w:val="1"/>
          <w:numId w:val="7"/>
        </w:numPr>
        <w:jc w:val="both"/>
        <w:rPr>
          <w:rFonts w:asciiTheme="minorHAnsi" w:hAnsiTheme="minorHAnsi" w:cs="Calibri"/>
        </w:rPr>
      </w:pPr>
      <w:r>
        <w:rPr>
          <w:rFonts w:asciiTheme="minorHAnsi" w:hAnsiTheme="minorHAnsi" w:cs="Calibri"/>
        </w:rPr>
        <w:t>t</w:t>
      </w:r>
      <w:r w:rsidR="00E73A8D" w:rsidRPr="00084648">
        <w:rPr>
          <w:rFonts w:asciiTheme="minorHAnsi" w:hAnsiTheme="minorHAnsi" w:cs="Calibri"/>
        </w:rPr>
        <w:t>he measures taken to prevent fires; and</w:t>
      </w:r>
    </w:p>
    <w:p w14:paraId="31E7B0B4" w14:textId="77777777" w:rsidR="00E73A8D" w:rsidRPr="00084648" w:rsidRDefault="004D1EF0" w:rsidP="00E73A8D">
      <w:pPr>
        <w:numPr>
          <w:ilvl w:val="1"/>
          <w:numId w:val="7"/>
        </w:numPr>
        <w:jc w:val="both"/>
        <w:rPr>
          <w:rFonts w:asciiTheme="minorHAnsi" w:hAnsiTheme="minorHAnsi" w:cs="Calibri"/>
        </w:rPr>
      </w:pPr>
      <w:r>
        <w:rPr>
          <w:rFonts w:asciiTheme="minorHAnsi" w:hAnsiTheme="minorHAnsi" w:cs="Calibri"/>
        </w:rPr>
        <w:t>h</w:t>
      </w:r>
      <w:r w:rsidR="00E73A8D" w:rsidRPr="00084648">
        <w:rPr>
          <w:rFonts w:asciiTheme="minorHAnsi" w:hAnsiTheme="minorHAnsi" w:cs="Calibri"/>
        </w:rPr>
        <w:t>ow these measures will pr</w:t>
      </w:r>
      <w:r>
        <w:rPr>
          <w:rFonts w:asciiTheme="minorHAnsi" w:hAnsiTheme="minorHAnsi" w:cs="Calibri"/>
        </w:rPr>
        <w:t>otect them if a fire breaks out;</w:t>
      </w:r>
    </w:p>
    <w:p w14:paraId="2072CA20" w14:textId="77777777" w:rsidR="00E73A8D" w:rsidRPr="00084648" w:rsidRDefault="004D1EF0" w:rsidP="00E73A8D">
      <w:pPr>
        <w:numPr>
          <w:ilvl w:val="0"/>
          <w:numId w:val="7"/>
        </w:numPr>
        <w:jc w:val="both"/>
        <w:rPr>
          <w:rFonts w:asciiTheme="minorHAnsi" w:hAnsiTheme="minorHAnsi" w:cs="Calibri"/>
        </w:rPr>
      </w:pPr>
      <w:r>
        <w:rPr>
          <w:rFonts w:asciiTheme="minorHAnsi" w:hAnsiTheme="minorHAnsi" w:cs="Calibri"/>
        </w:rPr>
        <w:t>i</w:t>
      </w:r>
      <w:r w:rsidR="00E73A8D" w:rsidRPr="00084648">
        <w:rPr>
          <w:rFonts w:asciiTheme="minorHAnsi" w:hAnsiTheme="minorHAnsi" w:cs="Calibri"/>
        </w:rPr>
        <w:t>nforming all personnel at the school</w:t>
      </w:r>
      <w:r>
        <w:rPr>
          <w:rFonts w:asciiTheme="minorHAnsi" w:hAnsiTheme="minorHAnsi" w:cs="Calibri"/>
        </w:rPr>
        <w:t>:</w:t>
      </w:r>
    </w:p>
    <w:p w14:paraId="6EC0F434" w14:textId="77777777" w:rsidR="00E73A8D" w:rsidRPr="00084648" w:rsidRDefault="004D1EF0" w:rsidP="00E73A8D">
      <w:pPr>
        <w:numPr>
          <w:ilvl w:val="1"/>
          <w:numId w:val="7"/>
        </w:numPr>
        <w:jc w:val="both"/>
        <w:rPr>
          <w:rFonts w:asciiTheme="minorHAnsi" w:hAnsiTheme="minorHAnsi" w:cs="Calibri"/>
        </w:rPr>
      </w:pPr>
      <w:r>
        <w:rPr>
          <w:rFonts w:asciiTheme="minorHAnsi" w:hAnsiTheme="minorHAnsi" w:cs="Calibri"/>
        </w:rPr>
        <w:t>w</w:t>
      </w:r>
      <w:r w:rsidR="00E73A8D" w:rsidRPr="00084648">
        <w:rPr>
          <w:rFonts w:asciiTheme="minorHAnsi" w:hAnsiTheme="minorHAnsi" w:cs="Calibri"/>
        </w:rPr>
        <w:t>ho are the nominated competent persons, and</w:t>
      </w:r>
    </w:p>
    <w:p w14:paraId="7B657323" w14:textId="77777777" w:rsidR="00E73A8D" w:rsidRPr="00084648" w:rsidRDefault="004D1EF0" w:rsidP="00E73A8D">
      <w:pPr>
        <w:numPr>
          <w:ilvl w:val="1"/>
          <w:numId w:val="7"/>
        </w:numPr>
        <w:jc w:val="both"/>
        <w:rPr>
          <w:rFonts w:asciiTheme="minorHAnsi" w:hAnsiTheme="minorHAnsi" w:cs="Calibri"/>
        </w:rPr>
      </w:pPr>
      <w:r>
        <w:rPr>
          <w:rFonts w:asciiTheme="minorHAnsi" w:hAnsiTheme="minorHAnsi" w:cs="Calibri"/>
        </w:rPr>
        <w:t>f</w:t>
      </w:r>
      <w:r w:rsidR="00E73A8D" w:rsidRPr="00084648">
        <w:rPr>
          <w:rFonts w:asciiTheme="minorHAnsi" w:hAnsiTheme="minorHAnsi" w:cs="Calibri"/>
        </w:rPr>
        <w:t>ire safety procedures for the premises</w:t>
      </w:r>
      <w:r>
        <w:rPr>
          <w:rFonts w:asciiTheme="minorHAnsi" w:hAnsiTheme="minorHAnsi" w:cs="Calibri"/>
        </w:rPr>
        <w:t>;</w:t>
      </w:r>
    </w:p>
    <w:p w14:paraId="7DFEF67A" w14:textId="77777777" w:rsidR="00E73A8D" w:rsidRPr="00084648" w:rsidRDefault="004D1EF0" w:rsidP="00E73A8D">
      <w:pPr>
        <w:numPr>
          <w:ilvl w:val="0"/>
          <w:numId w:val="7"/>
        </w:numPr>
        <w:jc w:val="both"/>
        <w:rPr>
          <w:rFonts w:asciiTheme="minorHAnsi" w:hAnsiTheme="minorHAnsi" w:cs="Calibri"/>
        </w:rPr>
      </w:pPr>
      <w:r>
        <w:rPr>
          <w:rFonts w:asciiTheme="minorHAnsi" w:hAnsiTheme="minorHAnsi" w:cs="Calibri"/>
        </w:rPr>
        <w:t>c</w:t>
      </w:r>
      <w:r w:rsidR="00E73A8D" w:rsidRPr="00084648">
        <w:rPr>
          <w:rFonts w:asciiTheme="minorHAnsi" w:hAnsiTheme="minorHAnsi" w:cs="Calibri"/>
        </w:rPr>
        <w:t>onsidering the presence of any dangerous substances, such as highly flammable substances, LPG, or radioactive substances, and the fire safety risks they present;</w:t>
      </w:r>
    </w:p>
    <w:p w14:paraId="3942B4C2" w14:textId="77777777" w:rsidR="00E73A8D" w:rsidRPr="00084648" w:rsidRDefault="004D1EF0" w:rsidP="00E73A8D">
      <w:pPr>
        <w:numPr>
          <w:ilvl w:val="0"/>
          <w:numId w:val="7"/>
        </w:numPr>
        <w:jc w:val="both"/>
        <w:rPr>
          <w:rFonts w:asciiTheme="minorHAnsi" w:hAnsiTheme="minorHAnsi" w:cs="Calibri"/>
        </w:rPr>
      </w:pPr>
      <w:r>
        <w:rPr>
          <w:rFonts w:asciiTheme="minorHAnsi" w:hAnsiTheme="minorHAnsi" w:cs="Calibri"/>
        </w:rPr>
        <w:t>m</w:t>
      </w:r>
      <w:r w:rsidR="00E73A8D" w:rsidRPr="00084648">
        <w:rPr>
          <w:rFonts w:asciiTheme="minorHAnsi" w:hAnsiTheme="minorHAnsi" w:cs="Calibri"/>
        </w:rPr>
        <w:t>aintaining suitable contact with the emergency services and providing them with any relevant information about dangerous substances;</w:t>
      </w:r>
    </w:p>
    <w:p w14:paraId="4F1D5BDB" w14:textId="78EDDD2A" w:rsidR="00E73A8D" w:rsidRPr="00084648" w:rsidRDefault="004D1EF0" w:rsidP="00E73A8D">
      <w:pPr>
        <w:numPr>
          <w:ilvl w:val="0"/>
          <w:numId w:val="7"/>
        </w:numPr>
        <w:jc w:val="both"/>
        <w:rPr>
          <w:rFonts w:asciiTheme="minorHAnsi" w:hAnsiTheme="minorHAnsi" w:cs="Calibri"/>
        </w:rPr>
      </w:pPr>
      <w:r>
        <w:rPr>
          <w:rFonts w:asciiTheme="minorHAnsi" w:hAnsiTheme="minorHAnsi" w:cs="Calibri"/>
        </w:rPr>
        <w:t>e</w:t>
      </w:r>
      <w:r w:rsidR="00E73A8D" w:rsidRPr="00084648">
        <w:rPr>
          <w:rFonts w:asciiTheme="minorHAnsi" w:hAnsiTheme="minorHAnsi" w:cs="Calibri"/>
        </w:rPr>
        <w:t>nsur</w:t>
      </w:r>
      <w:r w:rsidR="00B22AB6">
        <w:rPr>
          <w:rFonts w:asciiTheme="minorHAnsi" w:hAnsiTheme="minorHAnsi" w:cs="Calibri"/>
        </w:rPr>
        <w:t>e</w:t>
      </w:r>
      <w:r w:rsidR="00E73A8D" w:rsidRPr="00084648">
        <w:rPr>
          <w:rFonts w:asciiTheme="minorHAnsi" w:hAnsiTheme="minorHAnsi" w:cs="Calibri"/>
        </w:rPr>
        <w:t xml:space="preserve"> appropriate information, </w:t>
      </w:r>
      <w:r w:rsidR="001B5BD1" w:rsidRPr="00084648">
        <w:rPr>
          <w:rFonts w:asciiTheme="minorHAnsi" w:hAnsiTheme="minorHAnsi" w:cs="Calibri"/>
        </w:rPr>
        <w:t>instruction,</w:t>
      </w:r>
      <w:r w:rsidR="00E73A8D" w:rsidRPr="00084648">
        <w:rPr>
          <w:rFonts w:asciiTheme="minorHAnsi" w:hAnsiTheme="minorHAnsi" w:cs="Calibri"/>
        </w:rPr>
        <w:t xml:space="preserve"> and training for employees about the fire precautions in the workplace when they star</w:t>
      </w:r>
      <w:r w:rsidR="00BD4D43">
        <w:rPr>
          <w:rFonts w:asciiTheme="minorHAnsi" w:hAnsiTheme="minorHAnsi" w:cs="Calibri"/>
        </w:rPr>
        <w:t>t work and regularly thereafter.</w:t>
      </w:r>
    </w:p>
    <w:p w14:paraId="3459B12F" w14:textId="77777777" w:rsidR="00E73A8D" w:rsidRPr="00084648" w:rsidRDefault="00E73A8D" w:rsidP="00E73A8D">
      <w:pPr>
        <w:jc w:val="both"/>
        <w:rPr>
          <w:rFonts w:asciiTheme="minorHAnsi" w:hAnsiTheme="minorHAnsi" w:cs="Calibri"/>
        </w:rPr>
      </w:pPr>
    </w:p>
    <w:p w14:paraId="432A5469" w14:textId="77777777" w:rsidR="00E73A8D" w:rsidRPr="00084648" w:rsidRDefault="00E73A8D" w:rsidP="0009430E">
      <w:pPr>
        <w:pStyle w:val="Heading9"/>
        <w:numPr>
          <w:ilvl w:val="0"/>
          <w:numId w:val="11"/>
        </w:numPr>
        <w:rPr>
          <w:rFonts w:asciiTheme="minorHAnsi" w:hAnsiTheme="minorHAnsi" w:cs="Calibri"/>
          <w:i w:val="0"/>
          <w:iCs w:val="0"/>
          <w:szCs w:val="24"/>
        </w:rPr>
      </w:pPr>
      <w:r w:rsidRPr="00084648">
        <w:rPr>
          <w:rFonts w:asciiTheme="minorHAnsi" w:hAnsiTheme="minorHAnsi" w:cs="Calibri"/>
          <w:i w:val="0"/>
          <w:iCs w:val="0"/>
          <w:szCs w:val="24"/>
        </w:rPr>
        <w:t>First Aiders</w:t>
      </w:r>
    </w:p>
    <w:p w14:paraId="49F506CD" w14:textId="77777777" w:rsidR="00E73A8D" w:rsidRPr="00084648" w:rsidRDefault="00E73A8D" w:rsidP="00E73A8D">
      <w:pPr>
        <w:rPr>
          <w:rFonts w:asciiTheme="minorHAnsi" w:hAnsiTheme="minorHAnsi" w:cs="Calibri"/>
        </w:rPr>
      </w:pPr>
    </w:p>
    <w:p w14:paraId="5812CB53" w14:textId="77777777" w:rsidR="00E73A8D" w:rsidRPr="00084648" w:rsidRDefault="00E73A8D" w:rsidP="00E73A8D">
      <w:pPr>
        <w:pStyle w:val="NormalWeb"/>
        <w:tabs>
          <w:tab w:val="left" w:pos="720"/>
        </w:tabs>
        <w:spacing w:before="0" w:beforeAutospacing="0" w:after="0" w:afterAutospacing="0"/>
        <w:jc w:val="both"/>
        <w:rPr>
          <w:rFonts w:asciiTheme="minorHAnsi" w:hAnsiTheme="minorHAnsi" w:cs="Calibri"/>
          <w:szCs w:val="24"/>
        </w:rPr>
      </w:pPr>
      <w:r w:rsidRPr="00084648">
        <w:rPr>
          <w:rFonts w:asciiTheme="minorHAnsi" w:hAnsiTheme="minorHAnsi" w:cs="Calibri"/>
          <w:szCs w:val="24"/>
        </w:rPr>
        <w:t xml:space="preserve">All first aiders must have the necessary training and qualifications, as evidenced by a current first aid certificate issued under a training course approved by the HSE.  </w:t>
      </w:r>
    </w:p>
    <w:p w14:paraId="640F1BB9" w14:textId="77777777" w:rsidR="00E73A8D" w:rsidRPr="00084648" w:rsidRDefault="00E73A8D" w:rsidP="00E73A8D">
      <w:pPr>
        <w:pStyle w:val="NormalWeb"/>
        <w:tabs>
          <w:tab w:val="left" w:pos="720"/>
        </w:tabs>
        <w:spacing w:before="0" w:beforeAutospacing="0" w:after="0" w:afterAutospacing="0"/>
        <w:jc w:val="both"/>
        <w:rPr>
          <w:rFonts w:asciiTheme="minorHAnsi" w:hAnsiTheme="minorHAnsi" w:cs="Calibri"/>
          <w:szCs w:val="24"/>
        </w:rPr>
      </w:pPr>
    </w:p>
    <w:p w14:paraId="32A7699D" w14:textId="68827CD7" w:rsidR="00E73A8D" w:rsidRPr="00084648" w:rsidRDefault="00E73A8D" w:rsidP="00E73A8D">
      <w:pPr>
        <w:pStyle w:val="NormalWeb"/>
        <w:tabs>
          <w:tab w:val="left" w:pos="720"/>
        </w:tabs>
        <w:spacing w:before="0" w:beforeAutospacing="0" w:after="0" w:afterAutospacing="0"/>
        <w:jc w:val="both"/>
        <w:rPr>
          <w:rFonts w:asciiTheme="minorHAnsi" w:hAnsiTheme="minorHAnsi" w:cs="Calibri"/>
          <w:szCs w:val="24"/>
        </w:rPr>
      </w:pPr>
      <w:r w:rsidRPr="00084648">
        <w:rPr>
          <w:rFonts w:asciiTheme="minorHAnsi" w:hAnsiTheme="minorHAnsi" w:cs="Calibri"/>
          <w:szCs w:val="24"/>
        </w:rPr>
        <w:t xml:space="preserve">It is the responsibility of all first aiders to maintain a valid certificate of competence and to advise the Bursar, as Health and Safety Officer, when it is due to expire. </w:t>
      </w:r>
      <w:r w:rsidR="004D1EF0">
        <w:rPr>
          <w:rFonts w:asciiTheme="minorHAnsi" w:hAnsiTheme="minorHAnsi" w:cs="Calibri"/>
          <w:szCs w:val="24"/>
        </w:rPr>
        <w:t xml:space="preserve"> </w:t>
      </w:r>
      <w:r w:rsidRPr="00084648">
        <w:rPr>
          <w:rFonts w:asciiTheme="minorHAnsi" w:hAnsiTheme="minorHAnsi" w:cs="Calibri"/>
          <w:szCs w:val="24"/>
        </w:rPr>
        <w:t xml:space="preserve">The first aider will also keep a record of his or her own training and qualifications. </w:t>
      </w:r>
      <w:r w:rsidR="004D1EF0">
        <w:rPr>
          <w:rFonts w:asciiTheme="minorHAnsi" w:hAnsiTheme="minorHAnsi" w:cs="Calibri"/>
          <w:szCs w:val="24"/>
        </w:rPr>
        <w:t xml:space="preserve"> </w:t>
      </w:r>
      <w:r w:rsidRPr="00084648">
        <w:rPr>
          <w:rFonts w:asciiTheme="minorHAnsi" w:hAnsiTheme="minorHAnsi" w:cs="Calibri"/>
          <w:szCs w:val="24"/>
        </w:rPr>
        <w:t xml:space="preserve">The list of first aiders, their qualifications and their locations </w:t>
      </w:r>
      <w:r w:rsidR="001B5BD1" w:rsidRPr="00084648">
        <w:rPr>
          <w:rFonts w:asciiTheme="minorHAnsi" w:hAnsiTheme="minorHAnsi" w:cs="Calibri"/>
          <w:szCs w:val="24"/>
        </w:rPr>
        <w:t>are</w:t>
      </w:r>
      <w:r w:rsidRPr="00084648">
        <w:rPr>
          <w:rFonts w:asciiTheme="minorHAnsi" w:hAnsiTheme="minorHAnsi" w:cs="Calibri"/>
          <w:szCs w:val="24"/>
        </w:rPr>
        <w:t xml:space="preserve"> maintained by the School Office. </w:t>
      </w:r>
    </w:p>
    <w:p w14:paraId="5B8B8AF8" w14:textId="77777777" w:rsidR="00E73A8D" w:rsidRPr="00084648" w:rsidRDefault="00E73A8D" w:rsidP="00E73A8D">
      <w:pPr>
        <w:pStyle w:val="NormalWeb"/>
        <w:tabs>
          <w:tab w:val="left" w:pos="720"/>
        </w:tabs>
        <w:spacing w:before="0" w:beforeAutospacing="0" w:after="0" w:afterAutospacing="0"/>
        <w:jc w:val="both"/>
        <w:rPr>
          <w:rFonts w:asciiTheme="minorHAnsi" w:hAnsiTheme="minorHAnsi" w:cs="Calibri"/>
          <w:szCs w:val="24"/>
        </w:rPr>
      </w:pPr>
    </w:p>
    <w:p w14:paraId="135F2B41" w14:textId="17BCE093" w:rsidR="00E73A8D" w:rsidRDefault="00E73A8D" w:rsidP="00E73A8D">
      <w:pPr>
        <w:pStyle w:val="NormalWeb"/>
        <w:tabs>
          <w:tab w:val="left" w:pos="720"/>
        </w:tabs>
        <w:spacing w:before="0" w:beforeAutospacing="0" w:after="0" w:afterAutospacing="0"/>
        <w:jc w:val="both"/>
        <w:rPr>
          <w:rFonts w:asciiTheme="minorHAnsi" w:hAnsiTheme="minorHAnsi" w:cs="Calibri"/>
          <w:szCs w:val="24"/>
        </w:rPr>
      </w:pPr>
      <w:r w:rsidRPr="00084648">
        <w:rPr>
          <w:rFonts w:asciiTheme="minorHAnsi" w:hAnsiTheme="minorHAnsi" w:cs="Calibri"/>
          <w:szCs w:val="24"/>
        </w:rPr>
        <w:t>First aiders must provide information regarding injuries and/or accidents to the Bursar</w:t>
      </w:r>
      <w:r w:rsidR="00312BA8">
        <w:rPr>
          <w:rFonts w:asciiTheme="minorHAnsi" w:hAnsiTheme="minorHAnsi" w:cs="Calibri"/>
          <w:szCs w:val="24"/>
        </w:rPr>
        <w:t>/Welfare Officer</w:t>
      </w:r>
      <w:r w:rsidRPr="00084648">
        <w:rPr>
          <w:rFonts w:asciiTheme="minorHAnsi" w:hAnsiTheme="minorHAnsi" w:cs="Calibri"/>
          <w:szCs w:val="24"/>
        </w:rPr>
        <w:t xml:space="preserve"> as appropriate.  All information of a personal nature obtained </w:t>
      </w:r>
      <w:r w:rsidR="001B5BD1" w:rsidRPr="00084648">
        <w:rPr>
          <w:rFonts w:asciiTheme="minorHAnsi" w:hAnsiTheme="minorHAnsi" w:cs="Calibri"/>
          <w:szCs w:val="24"/>
        </w:rPr>
        <w:t>during</w:t>
      </w:r>
      <w:r w:rsidRPr="00084648">
        <w:rPr>
          <w:rFonts w:asciiTheme="minorHAnsi" w:hAnsiTheme="minorHAnsi" w:cs="Calibri"/>
          <w:szCs w:val="24"/>
        </w:rPr>
        <w:t xml:space="preserve"> first aid duties will be treated as confidential. </w:t>
      </w:r>
    </w:p>
    <w:p w14:paraId="450B2A50" w14:textId="77777777" w:rsidR="00075BEA" w:rsidRPr="00084648" w:rsidRDefault="00075BEA" w:rsidP="00E73A8D">
      <w:pPr>
        <w:pStyle w:val="NormalWeb"/>
        <w:tabs>
          <w:tab w:val="left" w:pos="720"/>
        </w:tabs>
        <w:spacing w:before="0" w:beforeAutospacing="0" w:after="0" w:afterAutospacing="0"/>
        <w:jc w:val="both"/>
        <w:rPr>
          <w:rFonts w:asciiTheme="minorHAnsi" w:hAnsiTheme="minorHAnsi" w:cs="Calibri"/>
          <w:szCs w:val="24"/>
        </w:rPr>
      </w:pPr>
    </w:p>
    <w:p w14:paraId="2D412B05" w14:textId="77777777" w:rsidR="00E73A8D" w:rsidRPr="00084648" w:rsidRDefault="00E73A8D" w:rsidP="0009430E">
      <w:pPr>
        <w:pStyle w:val="NormalWeb"/>
        <w:numPr>
          <w:ilvl w:val="0"/>
          <w:numId w:val="11"/>
        </w:numPr>
        <w:tabs>
          <w:tab w:val="left" w:pos="720"/>
        </w:tabs>
        <w:spacing w:before="0" w:beforeAutospacing="0" w:after="0" w:afterAutospacing="0"/>
        <w:jc w:val="both"/>
        <w:rPr>
          <w:rFonts w:asciiTheme="minorHAnsi" w:hAnsiTheme="minorHAnsi" w:cs="Calibri"/>
          <w:b/>
          <w:szCs w:val="24"/>
        </w:rPr>
      </w:pPr>
      <w:r w:rsidRPr="00084648">
        <w:rPr>
          <w:rFonts w:asciiTheme="minorHAnsi" w:hAnsiTheme="minorHAnsi" w:cs="Calibri"/>
          <w:b/>
          <w:szCs w:val="24"/>
        </w:rPr>
        <w:t>The Welfare Officer</w:t>
      </w:r>
    </w:p>
    <w:p w14:paraId="381C25C6" w14:textId="77777777" w:rsidR="00E73A8D" w:rsidRPr="00084648" w:rsidRDefault="00E73A8D" w:rsidP="00E73A8D">
      <w:pPr>
        <w:pStyle w:val="NormalWeb"/>
        <w:tabs>
          <w:tab w:val="left" w:pos="720"/>
        </w:tabs>
        <w:spacing w:before="0" w:beforeAutospacing="0" w:after="0" w:afterAutospacing="0"/>
        <w:jc w:val="both"/>
        <w:rPr>
          <w:rFonts w:asciiTheme="minorHAnsi" w:hAnsiTheme="minorHAnsi" w:cs="Calibri"/>
          <w:szCs w:val="24"/>
        </w:rPr>
      </w:pPr>
    </w:p>
    <w:p w14:paraId="2AE1F74B" w14:textId="77777777" w:rsidR="00E73A8D" w:rsidRPr="00084648" w:rsidRDefault="004D1EF0" w:rsidP="00E73A8D">
      <w:pPr>
        <w:pStyle w:val="Heading8"/>
        <w:numPr>
          <w:ilvl w:val="0"/>
          <w:numId w:val="8"/>
        </w:numPr>
        <w:rPr>
          <w:rFonts w:asciiTheme="minorHAnsi" w:hAnsiTheme="minorHAnsi" w:cs="Calibri"/>
          <w:szCs w:val="24"/>
        </w:rPr>
      </w:pPr>
      <w:r>
        <w:rPr>
          <w:rFonts w:asciiTheme="minorHAnsi" w:hAnsiTheme="minorHAnsi" w:cs="Calibri"/>
          <w:szCs w:val="24"/>
        </w:rPr>
        <w:t>m</w:t>
      </w:r>
      <w:r w:rsidR="00E73A8D" w:rsidRPr="00084648">
        <w:rPr>
          <w:rFonts w:asciiTheme="minorHAnsi" w:hAnsiTheme="minorHAnsi" w:cs="Calibri"/>
          <w:szCs w:val="24"/>
        </w:rPr>
        <w:t>aintains a register of First Aiders and reminds them when the</w:t>
      </w:r>
      <w:r w:rsidR="00512DF2">
        <w:rPr>
          <w:rFonts w:asciiTheme="minorHAnsi" w:hAnsiTheme="minorHAnsi" w:cs="Calibri"/>
          <w:szCs w:val="24"/>
        </w:rPr>
        <w:t>ir qualification needs renewing;</w:t>
      </w:r>
    </w:p>
    <w:p w14:paraId="39D8D455" w14:textId="77777777" w:rsidR="00E73A8D" w:rsidRPr="00084648" w:rsidRDefault="00E73A8D" w:rsidP="00E73A8D">
      <w:pPr>
        <w:pStyle w:val="Heading8"/>
        <w:numPr>
          <w:ilvl w:val="0"/>
          <w:numId w:val="8"/>
        </w:numPr>
        <w:rPr>
          <w:rFonts w:asciiTheme="minorHAnsi" w:hAnsiTheme="minorHAnsi" w:cs="Calibri"/>
          <w:szCs w:val="24"/>
        </w:rPr>
      </w:pPr>
      <w:r w:rsidRPr="00084648">
        <w:rPr>
          <w:rFonts w:asciiTheme="minorHAnsi" w:hAnsiTheme="minorHAnsi" w:cs="Calibri"/>
          <w:szCs w:val="24"/>
        </w:rPr>
        <w:t>ensure that all first aid boxes are appropriately stocked and maintained in a clean, tidy condition, obtaining</w:t>
      </w:r>
      <w:r w:rsidR="00512DF2">
        <w:rPr>
          <w:rFonts w:asciiTheme="minorHAnsi" w:hAnsiTheme="minorHAnsi" w:cs="Calibri"/>
          <w:szCs w:val="24"/>
        </w:rPr>
        <w:t xml:space="preserve"> replacement items as necessary;</w:t>
      </w:r>
    </w:p>
    <w:p w14:paraId="4E56A3C9" w14:textId="77777777" w:rsidR="00E73A8D" w:rsidRDefault="00E73A8D" w:rsidP="00E73A8D">
      <w:pPr>
        <w:pStyle w:val="Heading8"/>
        <w:numPr>
          <w:ilvl w:val="0"/>
          <w:numId w:val="8"/>
        </w:numPr>
        <w:rPr>
          <w:rFonts w:asciiTheme="minorHAnsi" w:hAnsiTheme="minorHAnsi" w:cs="Calibri"/>
          <w:szCs w:val="24"/>
        </w:rPr>
      </w:pPr>
      <w:r w:rsidRPr="00084648">
        <w:rPr>
          <w:rFonts w:asciiTheme="minorHAnsi" w:hAnsiTheme="minorHAnsi" w:cs="Calibri"/>
          <w:szCs w:val="24"/>
        </w:rPr>
        <w:t>record all treatments, with specific details of the injur</w:t>
      </w:r>
      <w:r w:rsidR="00A700E4">
        <w:rPr>
          <w:rFonts w:asciiTheme="minorHAnsi" w:hAnsiTheme="minorHAnsi" w:cs="Calibri"/>
          <w:szCs w:val="24"/>
        </w:rPr>
        <w:t>y or other reason for treatment;</w:t>
      </w:r>
    </w:p>
    <w:p w14:paraId="6CD626DD" w14:textId="77777777" w:rsidR="00B4039A" w:rsidRDefault="00A700E4" w:rsidP="00B4039A">
      <w:pPr>
        <w:pStyle w:val="ListParagraph"/>
        <w:numPr>
          <w:ilvl w:val="0"/>
          <w:numId w:val="8"/>
        </w:numPr>
        <w:rPr>
          <w:rFonts w:asciiTheme="minorHAnsi" w:hAnsiTheme="minorHAnsi"/>
        </w:rPr>
      </w:pPr>
      <w:r w:rsidRPr="00A700E4">
        <w:rPr>
          <w:rFonts w:asciiTheme="minorHAnsi" w:hAnsiTheme="minorHAnsi"/>
        </w:rPr>
        <w:t xml:space="preserve">record all </w:t>
      </w:r>
      <w:r w:rsidR="004D1EF0">
        <w:rPr>
          <w:rFonts w:asciiTheme="minorHAnsi" w:hAnsiTheme="minorHAnsi"/>
        </w:rPr>
        <w:t>student</w:t>
      </w:r>
      <w:r w:rsidRPr="00A700E4">
        <w:rPr>
          <w:rFonts w:asciiTheme="minorHAnsi" w:hAnsiTheme="minorHAnsi"/>
        </w:rPr>
        <w:t xml:space="preserve"> sickness</w:t>
      </w:r>
      <w:r w:rsidR="00512DF2">
        <w:rPr>
          <w:rFonts w:asciiTheme="minorHAnsi" w:hAnsiTheme="minorHAnsi"/>
        </w:rPr>
        <w:t>;</w:t>
      </w:r>
    </w:p>
    <w:p w14:paraId="0E2266FA" w14:textId="5E9F3C63" w:rsidR="0069678F" w:rsidRDefault="00A700E4" w:rsidP="0069678F">
      <w:pPr>
        <w:pStyle w:val="ListParagraph"/>
        <w:numPr>
          <w:ilvl w:val="0"/>
          <w:numId w:val="8"/>
        </w:numPr>
        <w:rPr>
          <w:rFonts w:asciiTheme="minorHAnsi" w:hAnsiTheme="minorHAnsi"/>
        </w:rPr>
      </w:pPr>
      <w:r w:rsidRPr="00B4039A">
        <w:rPr>
          <w:rFonts w:asciiTheme="minorHAnsi" w:hAnsiTheme="minorHAnsi"/>
        </w:rPr>
        <w:t>provide advice on health matters to academic, boarding and support staff.</w:t>
      </w:r>
    </w:p>
    <w:p w14:paraId="1DDC9069" w14:textId="3DB8CBA1" w:rsidR="0069678F" w:rsidRDefault="0069678F" w:rsidP="0069678F">
      <w:pPr>
        <w:rPr>
          <w:rFonts w:asciiTheme="minorHAnsi" w:hAnsiTheme="minorHAnsi"/>
        </w:rPr>
      </w:pPr>
    </w:p>
    <w:p w14:paraId="7568AC5D" w14:textId="4BA9538F" w:rsidR="0069678F" w:rsidRDefault="0069678F" w:rsidP="0069678F">
      <w:pPr>
        <w:rPr>
          <w:rFonts w:asciiTheme="minorHAnsi" w:hAnsiTheme="minorHAnsi"/>
        </w:rPr>
      </w:pPr>
    </w:p>
    <w:p w14:paraId="39F784D1" w14:textId="67AF2708" w:rsidR="0069678F" w:rsidRDefault="0069678F" w:rsidP="0069678F">
      <w:pPr>
        <w:rPr>
          <w:rFonts w:asciiTheme="minorHAnsi" w:hAnsiTheme="minorHAnsi"/>
        </w:rPr>
      </w:pPr>
    </w:p>
    <w:p w14:paraId="45794755" w14:textId="1D0EA9E6" w:rsidR="0069678F" w:rsidRPr="00E15DB3" w:rsidRDefault="0069678F" w:rsidP="0069678F">
      <w:pPr>
        <w:rPr>
          <w:rFonts w:asciiTheme="minorHAnsi" w:hAnsiTheme="minorHAnsi"/>
          <w:b/>
          <w:bCs/>
        </w:rPr>
      </w:pPr>
      <w:r w:rsidRPr="00E15DB3">
        <w:rPr>
          <w:rFonts w:asciiTheme="minorHAnsi" w:hAnsiTheme="minorHAnsi"/>
          <w:b/>
          <w:bCs/>
        </w:rPr>
        <w:lastRenderedPageBreak/>
        <w:t>ANNEX</w:t>
      </w:r>
    </w:p>
    <w:p w14:paraId="56989AF8" w14:textId="377E01B3" w:rsidR="0069678F" w:rsidRPr="00E15DB3" w:rsidRDefault="0069678F" w:rsidP="0069678F">
      <w:pPr>
        <w:rPr>
          <w:rFonts w:asciiTheme="minorHAnsi" w:hAnsiTheme="minorHAnsi"/>
        </w:rPr>
      </w:pPr>
    </w:p>
    <w:p w14:paraId="337DB4E4" w14:textId="77777777" w:rsidR="0069678F" w:rsidRPr="00E15DB3" w:rsidRDefault="0069678F" w:rsidP="0069678F">
      <w:pPr>
        <w:rPr>
          <w:rFonts w:asciiTheme="minorHAnsi" w:hAnsiTheme="minorHAnsi"/>
        </w:rPr>
      </w:pPr>
      <w:r w:rsidRPr="00E15DB3">
        <w:rPr>
          <w:rFonts w:asciiTheme="minorHAnsi" w:hAnsiTheme="minorHAnsi"/>
        </w:rPr>
        <w:t>HEALTH AND SAFETY CHECKS</w:t>
      </w:r>
    </w:p>
    <w:p w14:paraId="7E0D126B" w14:textId="77777777" w:rsidR="0069678F" w:rsidRPr="00E15DB3" w:rsidRDefault="0069678F" w:rsidP="0069678F">
      <w:pPr>
        <w:rPr>
          <w:rFonts w:asciiTheme="minorHAnsi" w:hAnsiTheme="minorHAnsi"/>
        </w:rPr>
      </w:pPr>
    </w:p>
    <w:p w14:paraId="4A580138" w14:textId="2E83579C" w:rsidR="0069678F" w:rsidRPr="00E15DB3" w:rsidRDefault="00DE6FFC" w:rsidP="0069678F">
      <w:pPr>
        <w:pStyle w:val="ListParagraph"/>
        <w:numPr>
          <w:ilvl w:val="0"/>
          <w:numId w:val="18"/>
        </w:numPr>
        <w:rPr>
          <w:rFonts w:asciiTheme="minorHAnsi" w:hAnsiTheme="minorHAnsi"/>
        </w:rPr>
      </w:pPr>
      <w:r w:rsidRPr="00E15DB3">
        <w:rPr>
          <w:rFonts w:asciiTheme="minorHAnsi" w:hAnsiTheme="minorHAnsi"/>
        </w:rPr>
        <w:t>Asbestos</w:t>
      </w:r>
    </w:p>
    <w:p w14:paraId="7813EF30" w14:textId="771A5EB5" w:rsidR="0069678F" w:rsidRPr="00E15DB3" w:rsidRDefault="00DE6FFC" w:rsidP="0069678F">
      <w:pPr>
        <w:pStyle w:val="ListParagraph"/>
        <w:numPr>
          <w:ilvl w:val="0"/>
          <w:numId w:val="18"/>
        </w:numPr>
        <w:rPr>
          <w:rFonts w:asciiTheme="minorHAnsi" w:hAnsiTheme="minorHAnsi"/>
        </w:rPr>
      </w:pPr>
      <w:r w:rsidRPr="00E15DB3">
        <w:rPr>
          <w:rFonts w:asciiTheme="minorHAnsi" w:hAnsiTheme="minorHAnsi"/>
        </w:rPr>
        <w:t>Catering Hygiene</w:t>
      </w:r>
    </w:p>
    <w:p w14:paraId="6BBB1486" w14:textId="2205DAD2" w:rsidR="00DE6FFC" w:rsidRPr="00E15DB3" w:rsidRDefault="00DE6FFC" w:rsidP="0069678F">
      <w:pPr>
        <w:pStyle w:val="ListParagraph"/>
        <w:numPr>
          <w:ilvl w:val="0"/>
          <w:numId w:val="18"/>
        </w:numPr>
        <w:rPr>
          <w:rFonts w:asciiTheme="minorHAnsi" w:hAnsiTheme="minorHAnsi"/>
        </w:rPr>
      </w:pPr>
      <w:r w:rsidRPr="00E15DB3">
        <w:rPr>
          <w:rFonts w:asciiTheme="minorHAnsi" w:hAnsiTheme="minorHAnsi"/>
        </w:rPr>
        <w:t>COSHH</w:t>
      </w:r>
    </w:p>
    <w:p w14:paraId="55A86196" w14:textId="07A65F11" w:rsidR="00DE6FFC" w:rsidRPr="00E15DB3" w:rsidRDefault="00DE6FFC" w:rsidP="0069678F">
      <w:pPr>
        <w:pStyle w:val="ListParagraph"/>
        <w:numPr>
          <w:ilvl w:val="0"/>
          <w:numId w:val="18"/>
        </w:numPr>
        <w:rPr>
          <w:rFonts w:asciiTheme="minorHAnsi" w:hAnsiTheme="minorHAnsi"/>
        </w:rPr>
      </w:pPr>
      <w:r w:rsidRPr="00E15DB3">
        <w:rPr>
          <w:rFonts w:asciiTheme="minorHAnsi" w:hAnsiTheme="minorHAnsi"/>
        </w:rPr>
        <w:t>Electricity – EICR</w:t>
      </w:r>
    </w:p>
    <w:p w14:paraId="55EC2965" w14:textId="52CBBC22" w:rsidR="00DE6FFC" w:rsidRPr="00E15DB3" w:rsidRDefault="00DE6FFC" w:rsidP="0069678F">
      <w:pPr>
        <w:pStyle w:val="ListParagraph"/>
        <w:numPr>
          <w:ilvl w:val="0"/>
          <w:numId w:val="18"/>
        </w:numPr>
        <w:rPr>
          <w:rFonts w:asciiTheme="minorHAnsi" w:hAnsiTheme="minorHAnsi"/>
        </w:rPr>
      </w:pPr>
      <w:r w:rsidRPr="00E15DB3">
        <w:rPr>
          <w:rFonts w:asciiTheme="minorHAnsi" w:hAnsiTheme="minorHAnsi"/>
        </w:rPr>
        <w:t>Electricity – PAT</w:t>
      </w:r>
    </w:p>
    <w:p w14:paraId="6CFD3486" w14:textId="166267DD" w:rsidR="00DE6FFC" w:rsidRPr="00E15DB3" w:rsidRDefault="00DE6FFC" w:rsidP="0069678F">
      <w:pPr>
        <w:pStyle w:val="ListParagraph"/>
        <w:numPr>
          <w:ilvl w:val="0"/>
          <w:numId w:val="18"/>
        </w:numPr>
        <w:rPr>
          <w:rFonts w:asciiTheme="minorHAnsi" w:hAnsiTheme="minorHAnsi"/>
        </w:rPr>
      </w:pPr>
      <w:r w:rsidRPr="00E15DB3">
        <w:rPr>
          <w:rFonts w:asciiTheme="minorHAnsi" w:hAnsiTheme="minorHAnsi"/>
        </w:rPr>
        <w:t>Electricity – Emergency Generator</w:t>
      </w:r>
    </w:p>
    <w:p w14:paraId="43C9C85A" w14:textId="122A8153" w:rsidR="00DE6FFC" w:rsidRPr="00E15DB3" w:rsidRDefault="00DE6FFC" w:rsidP="0069678F">
      <w:pPr>
        <w:pStyle w:val="ListParagraph"/>
        <w:numPr>
          <w:ilvl w:val="0"/>
          <w:numId w:val="18"/>
        </w:numPr>
        <w:rPr>
          <w:rFonts w:asciiTheme="minorHAnsi" w:hAnsiTheme="minorHAnsi"/>
        </w:rPr>
      </w:pPr>
      <w:r w:rsidRPr="00E15DB3">
        <w:rPr>
          <w:rFonts w:asciiTheme="minorHAnsi" w:hAnsiTheme="minorHAnsi"/>
        </w:rPr>
        <w:t>Fire – Evacuation</w:t>
      </w:r>
    </w:p>
    <w:p w14:paraId="17704D85" w14:textId="5E86EC7F" w:rsidR="00DE6FFC" w:rsidRPr="00E15DB3" w:rsidRDefault="00DE6FFC" w:rsidP="0069678F">
      <w:pPr>
        <w:pStyle w:val="ListParagraph"/>
        <w:numPr>
          <w:ilvl w:val="0"/>
          <w:numId w:val="18"/>
        </w:numPr>
        <w:rPr>
          <w:rFonts w:asciiTheme="minorHAnsi" w:hAnsiTheme="minorHAnsi"/>
        </w:rPr>
      </w:pPr>
      <w:r w:rsidRPr="00E15DB3">
        <w:rPr>
          <w:rFonts w:asciiTheme="minorHAnsi" w:hAnsiTheme="minorHAnsi"/>
        </w:rPr>
        <w:t>Fire – Emergency Lighting</w:t>
      </w:r>
    </w:p>
    <w:p w14:paraId="792BB2F4" w14:textId="37F9235D" w:rsidR="00DE6FFC" w:rsidRPr="00E15DB3" w:rsidRDefault="00DE6FFC" w:rsidP="0069678F">
      <w:pPr>
        <w:pStyle w:val="ListParagraph"/>
        <w:numPr>
          <w:ilvl w:val="0"/>
          <w:numId w:val="18"/>
        </w:numPr>
        <w:rPr>
          <w:rFonts w:asciiTheme="minorHAnsi" w:hAnsiTheme="minorHAnsi"/>
        </w:rPr>
      </w:pPr>
      <w:r w:rsidRPr="00E15DB3">
        <w:rPr>
          <w:rFonts w:asciiTheme="minorHAnsi" w:hAnsiTheme="minorHAnsi"/>
        </w:rPr>
        <w:t>Fire – Extinguishers</w:t>
      </w:r>
    </w:p>
    <w:p w14:paraId="37E26EEB" w14:textId="72331C2F" w:rsidR="00DE6FFC" w:rsidRPr="00E15DB3" w:rsidRDefault="00DE6FFC" w:rsidP="0069678F">
      <w:pPr>
        <w:pStyle w:val="ListParagraph"/>
        <w:numPr>
          <w:ilvl w:val="0"/>
          <w:numId w:val="18"/>
        </w:numPr>
        <w:rPr>
          <w:rFonts w:asciiTheme="minorHAnsi" w:hAnsiTheme="minorHAnsi"/>
        </w:rPr>
      </w:pPr>
      <w:r w:rsidRPr="00E15DB3">
        <w:rPr>
          <w:rFonts w:asciiTheme="minorHAnsi" w:hAnsiTheme="minorHAnsi"/>
        </w:rPr>
        <w:t>Fire – Alarm Systems</w:t>
      </w:r>
    </w:p>
    <w:p w14:paraId="2DCD1AF4" w14:textId="05368C35" w:rsidR="00DE6FFC" w:rsidRPr="00E15DB3" w:rsidRDefault="00DE6FFC" w:rsidP="0069678F">
      <w:pPr>
        <w:pStyle w:val="ListParagraph"/>
        <w:numPr>
          <w:ilvl w:val="0"/>
          <w:numId w:val="18"/>
        </w:numPr>
        <w:rPr>
          <w:rFonts w:asciiTheme="minorHAnsi" w:hAnsiTheme="minorHAnsi"/>
        </w:rPr>
      </w:pPr>
      <w:r w:rsidRPr="00E15DB3">
        <w:rPr>
          <w:rFonts w:asciiTheme="minorHAnsi" w:hAnsiTheme="minorHAnsi"/>
        </w:rPr>
        <w:t>Gas Safety Inspection</w:t>
      </w:r>
    </w:p>
    <w:p w14:paraId="18AD7E1C" w14:textId="2869F0FF" w:rsidR="00DE6FFC" w:rsidRPr="00E15DB3" w:rsidRDefault="00DE6FFC" w:rsidP="0069678F">
      <w:pPr>
        <w:pStyle w:val="ListParagraph"/>
        <w:numPr>
          <w:ilvl w:val="0"/>
          <w:numId w:val="18"/>
        </w:numPr>
        <w:rPr>
          <w:rFonts w:asciiTheme="minorHAnsi" w:hAnsiTheme="minorHAnsi"/>
        </w:rPr>
      </w:pPr>
      <w:r w:rsidRPr="00E15DB3">
        <w:rPr>
          <w:rFonts w:asciiTheme="minorHAnsi" w:hAnsiTheme="minorHAnsi"/>
        </w:rPr>
        <w:t>Lightning Conductors</w:t>
      </w:r>
    </w:p>
    <w:p w14:paraId="034F2A3A" w14:textId="49B03147" w:rsidR="00DE6FFC" w:rsidRPr="00E15DB3" w:rsidRDefault="00DE6FFC" w:rsidP="0069678F">
      <w:pPr>
        <w:pStyle w:val="ListParagraph"/>
        <w:numPr>
          <w:ilvl w:val="0"/>
          <w:numId w:val="18"/>
        </w:numPr>
        <w:rPr>
          <w:rFonts w:asciiTheme="minorHAnsi" w:hAnsiTheme="minorHAnsi"/>
        </w:rPr>
      </w:pPr>
      <w:r w:rsidRPr="00E15DB3">
        <w:rPr>
          <w:rFonts w:asciiTheme="minorHAnsi" w:hAnsiTheme="minorHAnsi"/>
        </w:rPr>
        <w:t>Vehicle Safety Checks</w:t>
      </w:r>
    </w:p>
    <w:p w14:paraId="075F3D73" w14:textId="498C249A" w:rsidR="00DE6FFC" w:rsidRPr="00E15DB3" w:rsidRDefault="00DE6FFC" w:rsidP="0069678F">
      <w:pPr>
        <w:pStyle w:val="ListParagraph"/>
        <w:numPr>
          <w:ilvl w:val="0"/>
          <w:numId w:val="18"/>
        </w:numPr>
        <w:rPr>
          <w:rFonts w:asciiTheme="minorHAnsi" w:hAnsiTheme="minorHAnsi"/>
        </w:rPr>
      </w:pPr>
      <w:r w:rsidRPr="00E15DB3">
        <w:rPr>
          <w:rFonts w:asciiTheme="minorHAnsi" w:hAnsiTheme="minorHAnsi"/>
        </w:rPr>
        <w:t>Water Systems - Legionella</w:t>
      </w:r>
    </w:p>
    <w:sectPr w:rsidR="00DE6FFC" w:rsidRPr="00E15DB3" w:rsidSect="00786059">
      <w:headerReference w:type="default" r:id="rId11"/>
      <w:footerReference w:type="even" r:id="rId12"/>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DBCF" w14:textId="77777777" w:rsidR="008F2BA7" w:rsidRDefault="008F2BA7" w:rsidP="008F2BA7">
      <w:r>
        <w:separator/>
      </w:r>
    </w:p>
  </w:endnote>
  <w:endnote w:type="continuationSeparator" w:id="0">
    <w:p w14:paraId="7FE6C085" w14:textId="77777777" w:rsidR="008F2BA7" w:rsidRDefault="008F2BA7" w:rsidP="008F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1A67" w14:textId="77777777" w:rsidR="00881584" w:rsidRDefault="00881584" w:rsidP="00881584">
    <w:pPr>
      <w:pStyle w:val="Footer"/>
    </w:pPr>
    <w:r>
      <w:t>________________________________________________________________________________</w:t>
    </w:r>
  </w:p>
  <w:p w14:paraId="4F76DDA6" w14:textId="3CC45111" w:rsidR="00881584" w:rsidRPr="00881584" w:rsidRDefault="00881584" w:rsidP="00881584">
    <w:pPr>
      <w:pStyle w:val="Footer"/>
      <w:rPr>
        <w:rFonts w:asciiTheme="minorHAnsi" w:hAnsiTheme="minorHAnsi"/>
        <w:sz w:val="16"/>
        <w:szCs w:val="16"/>
      </w:rPr>
    </w:pPr>
    <w:r w:rsidRPr="00881584">
      <w:rPr>
        <w:rFonts w:asciiTheme="minorHAnsi" w:hAnsiTheme="minorHAnsi"/>
        <w:sz w:val="16"/>
        <w:szCs w:val="16"/>
      </w:rPr>
      <w:t xml:space="preserve">Teikyo School Health &amp; Safety </w:t>
    </w:r>
    <w:r w:rsidRPr="00E15DB3">
      <w:rPr>
        <w:rFonts w:asciiTheme="minorHAnsi" w:hAnsiTheme="minorHAnsi"/>
        <w:sz w:val="16"/>
        <w:szCs w:val="16"/>
      </w:rPr>
      <w:t xml:space="preserve">Policy </w:t>
    </w:r>
    <w:r w:rsidR="00B645F9" w:rsidRPr="00E15DB3">
      <w:rPr>
        <w:rFonts w:asciiTheme="minorHAnsi" w:hAnsiTheme="minorHAnsi"/>
        <w:sz w:val="16"/>
        <w:szCs w:val="16"/>
      </w:rPr>
      <w:t>01-</w:t>
    </w:r>
    <w:r w:rsidR="001B5BD1" w:rsidRPr="00E15DB3">
      <w:rPr>
        <w:rFonts w:asciiTheme="minorHAnsi" w:hAnsiTheme="minorHAnsi"/>
        <w:sz w:val="16"/>
        <w:szCs w:val="16"/>
      </w:rPr>
      <w:t>Aug</w:t>
    </w:r>
    <w:r w:rsidR="00B645F9" w:rsidRPr="00E15DB3">
      <w:rPr>
        <w:rFonts w:asciiTheme="minorHAnsi" w:hAnsiTheme="minorHAnsi"/>
        <w:sz w:val="16"/>
        <w:szCs w:val="16"/>
      </w:rPr>
      <w:t>-2021</w:t>
    </w:r>
  </w:p>
  <w:p w14:paraId="1E22094A" w14:textId="77777777" w:rsidR="00881584" w:rsidRPr="00881584" w:rsidRDefault="00E15DB3" w:rsidP="00881584">
    <w:pPr>
      <w:pStyle w:val="Footer"/>
      <w:jc w:val="right"/>
      <w:rPr>
        <w:rFonts w:asciiTheme="minorHAnsi" w:hAnsiTheme="minorHAnsi"/>
        <w:sz w:val="16"/>
        <w:szCs w:val="16"/>
      </w:rPr>
    </w:pPr>
    <w:sdt>
      <w:sdtPr>
        <w:rPr>
          <w:rFonts w:asciiTheme="minorHAnsi" w:hAnsiTheme="minorHAnsi"/>
          <w:sz w:val="16"/>
          <w:szCs w:val="16"/>
        </w:rPr>
        <w:id w:val="325711962"/>
        <w:docPartObj>
          <w:docPartGallery w:val="Page Numbers (Bottom of Page)"/>
          <w:docPartUnique/>
        </w:docPartObj>
      </w:sdtPr>
      <w:sdtEndPr>
        <w:rPr>
          <w:noProof/>
        </w:rPr>
      </w:sdtEndPr>
      <w:sdtContent>
        <w:r w:rsidR="00881584" w:rsidRPr="00881584">
          <w:rPr>
            <w:rFonts w:asciiTheme="minorHAnsi" w:hAnsiTheme="minorHAnsi"/>
            <w:sz w:val="16"/>
            <w:szCs w:val="16"/>
          </w:rPr>
          <w:fldChar w:fldCharType="begin"/>
        </w:r>
        <w:r w:rsidR="00881584" w:rsidRPr="00881584">
          <w:rPr>
            <w:rFonts w:asciiTheme="minorHAnsi" w:hAnsiTheme="minorHAnsi"/>
            <w:sz w:val="16"/>
            <w:szCs w:val="16"/>
          </w:rPr>
          <w:instrText xml:space="preserve"> PAGE   \* MERGEFORMAT </w:instrText>
        </w:r>
        <w:r w:rsidR="00881584" w:rsidRPr="00881584">
          <w:rPr>
            <w:rFonts w:asciiTheme="minorHAnsi" w:hAnsiTheme="minorHAnsi"/>
            <w:sz w:val="16"/>
            <w:szCs w:val="16"/>
          </w:rPr>
          <w:fldChar w:fldCharType="separate"/>
        </w:r>
        <w:r w:rsidR="00257A60">
          <w:rPr>
            <w:rFonts w:asciiTheme="minorHAnsi" w:hAnsiTheme="minorHAnsi"/>
            <w:noProof/>
            <w:sz w:val="16"/>
            <w:szCs w:val="16"/>
          </w:rPr>
          <w:t>9</w:t>
        </w:r>
        <w:r w:rsidR="00881584" w:rsidRPr="00881584">
          <w:rPr>
            <w:rFonts w:asciiTheme="minorHAnsi" w:hAnsiTheme="minorHAnsi"/>
            <w:noProof/>
            <w:sz w:val="16"/>
            <w:szCs w:val="16"/>
          </w:rPr>
          <w:fldChar w:fldCharType="end"/>
        </w:r>
      </w:sdtContent>
    </w:sdt>
  </w:p>
  <w:p w14:paraId="1ACB2983" w14:textId="77777777" w:rsidR="00C9183F" w:rsidRPr="008F2BA7" w:rsidRDefault="00C9183F">
    <w:pPr>
      <w:pStyle w:val="Footer"/>
      <w:rPr>
        <w:rFonts w:asciiTheme="minorHAnsi" w:hAnsi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C775" w14:textId="77777777" w:rsidR="00881584" w:rsidRDefault="00881584" w:rsidP="00881584">
    <w:pPr>
      <w:pStyle w:val="Footer"/>
    </w:pPr>
    <w:r>
      <w:t>________________________________________________________________________________</w:t>
    </w:r>
  </w:p>
  <w:p w14:paraId="62D69E5B" w14:textId="77777777" w:rsidR="00881584" w:rsidRPr="00881584" w:rsidRDefault="00881584" w:rsidP="00881584">
    <w:pPr>
      <w:pStyle w:val="Footer"/>
      <w:rPr>
        <w:rFonts w:asciiTheme="minorHAnsi" w:hAnsiTheme="minorHAnsi"/>
        <w:sz w:val="16"/>
        <w:szCs w:val="16"/>
      </w:rPr>
    </w:pPr>
    <w:r w:rsidRPr="00881584">
      <w:rPr>
        <w:rFonts w:asciiTheme="minorHAnsi" w:hAnsiTheme="minorHAnsi"/>
        <w:sz w:val="16"/>
        <w:szCs w:val="16"/>
      </w:rPr>
      <w:t xml:space="preserve">Teikyo School Health &amp; Safety Policy </w:t>
    </w:r>
    <w:r w:rsidR="00561EAD">
      <w:rPr>
        <w:rFonts w:asciiTheme="minorHAnsi" w:hAnsiTheme="minorHAnsi"/>
        <w:sz w:val="16"/>
        <w:szCs w:val="16"/>
      </w:rPr>
      <w:t>9</w:t>
    </w:r>
    <w:r w:rsidRPr="00881584">
      <w:rPr>
        <w:rFonts w:asciiTheme="minorHAnsi" w:hAnsiTheme="minorHAnsi"/>
        <w:sz w:val="16"/>
        <w:szCs w:val="16"/>
      </w:rPr>
      <w:t>-</w:t>
    </w:r>
    <w:r w:rsidR="00561EAD">
      <w:rPr>
        <w:rFonts w:asciiTheme="minorHAnsi" w:hAnsiTheme="minorHAnsi"/>
        <w:sz w:val="16"/>
        <w:szCs w:val="16"/>
      </w:rPr>
      <w:t>Feb</w:t>
    </w:r>
    <w:r w:rsidRPr="00881584">
      <w:rPr>
        <w:rFonts w:asciiTheme="minorHAnsi" w:hAnsiTheme="minorHAnsi"/>
        <w:sz w:val="16"/>
        <w:szCs w:val="16"/>
      </w:rPr>
      <w:t>-201</w:t>
    </w:r>
    <w:r w:rsidR="00561EAD">
      <w:rPr>
        <w:rFonts w:asciiTheme="minorHAnsi" w:hAnsiTheme="minorHAnsi"/>
        <w:sz w:val="16"/>
        <w:szCs w:val="16"/>
      </w:rPr>
      <w:t>7</w:t>
    </w:r>
  </w:p>
  <w:p w14:paraId="5E85F481" w14:textId="77777777" w:rsidR="00881584" w:rsidRPr="00881584" w:rsidRDefault="00E15DB3" w:rsidP="00881584">
    <w:pPr>
      <w:pStyle w:val="Footer"/>
      <w:jc w:val="right"/>
      <w:rPr>
        <w:rFonts w:asciiTheme="minorHAnsi" w:hAnsiTheme="minorHAnsi"/>
        <w:sz w:val="16"/>
        <w:szCs w:val="16"/>
      </w:rPr>
    </w:pPr>
    <w:sdt>
      <w:sdtPr>
        <w:rPr>
          <w:rFonts w:asciiTheme="minorHAnsi" w:hAnsiTheme="minorHAnsi"/>
          <w:sz w:val="16"/>
          <w:szCs w:val="16"/>
        </w:rPr>
        <w:id w:val="-989402906"/>
        <w:docPartObj>
          <w:docPartGallery w:val="Page Numbers (Bottom of Page)"/>
          <w:docPartUnique/>
        </w:docPartObj>
      </w:sdtPr>
      <w:sdtEndPr>
        <w:rPr>
          <w:noProof/>
        </w:rPr>
      </w:sdtEndPr>
      <w:sdtContent>
        <w:r w:rsidR="00881584" w:rsidRPr="00881584">
          <w:rPr>
            <w:rFonts w:asciiTheme="minorHAnsi" w:hAnsiTheme="minorHAnsi"/>
            <w:sz w:val="16"/>
            <w:szCs w:val="16"/>
          </w:rPr>
          <w:fldChar w:fldCharType="begin"/>
        </w:r>
        <w:r w:rsidR="00881584" w:rsidRPr="00881584">
          <w:rPr>
            <w:rFonts w:asciiTheme="minorHAnsi" w:hAnsiTheme="minorHAnsi"/>
            <w:sz w:val="16"/>
            <w:szCs w:val="16"/>
          </w:rPr>
          <w:instrText xml:space="preserve"> PAGE   \* MERGEFORMAT </w:instrText>
        </w:r>
        <w:r w:rsidR="00881584" w:rsidRPr="00881584">
          <w:rPr>
            <w:rFonts w:asciiTheme="minorHAnsi" w:hAnsiTheme="minorHAnsi"/>
            <w:sz w:val="16"/>
            <w:szCs w:val="16"/>
          </w:rPr>
          <w:fldChar w:fldCharType="separate"/>
        </w:r>
        <w:r w:rsidR="00257A60">
          <w:rPr>
            <w:rFonts w:asciiTheme="minorHAnsi" w:hAnsiTheme="minorHAnsi"/>
            <w:noProof/>
            <w:sz w:val="16"/>
            <w:szCs w:val="16"/>
          </w:rPr>
          <w:t>2</w:t>
        </w:r>
        <w:r w:rsidR="00881584" w:rsidRPr="00881584">
          <w:rPr>
            <w:rFonts w:asciiTheme="minorHAnsi" w:hAnsiTheme="minorHAnsi"/>
            <w:noProof/>
            <w:sz w:val="16"/>
            <w:szCs w:val="16"/>
          </w:rPr>
          <w:fldChar w:fldCharType="end"/>
        </w:r>
      </w:sdtContent>
    </w:sdt>
  </w:p>
  <w:p w14:paraId="5401E4D6" w14:textId="77777777" w:rsidR="00881584" w:rsidRPr="00881584" w:rsidRDefault="00881584" w:rsidP="00881584">
    <w:pPr>
      <w:pStyle w:val="Footer"/>
      <w:rPr>
        <w:rFonts w:asciiTheme="minorHAnsi" w:hAnsiTheme="minorHAnsi"/>
        <w:sz w:val="16"/>
        <w:szCs w:val="16"/>
      </w:rPr>
    </w:pPr>
    <w:r>
      <w:t xml:space="preserve"> </w:t>
    </w:r>
  </w:p>
  <w:p w14:paraId="67B4B5C3" w14:textId="77777777" w:rsidR="00881584" w:rsidRPr="00881584" w:rsidRDefault="00881584">
    <w:pPr>
      <w:pStyle w:val="Footer"/>
      <w:rPr>
        <w:rFonts w:asciiTheme="minorHAnsi" w:hAnsi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7501" w14:textId="77777777" w:rsidR="00F623CF" w:rsidRDefault="009E24CF">
    <w:pPr>
      <w:pStyle w:val="Footer"/>
      <w:tabs>
        <w:tab w:val="clear" w:pos="4320"/>
        <w:tab w:val="clear" w:pos="8640"/>
        <w:tab w:val="center" w:pos="4617"/>
        <w:tab w:val="right" w:pos="9633"/>
      </w:tabs>
      <w:rPr>
        <w:rFonts w:ascii="Arial Narrow" w:hAnsi="Arial Narrow"/>
        <w:sz w:val="16"/>
        <w:szCs w:val="16"/>
      </w:rPr>
    </w:pPr>
    <w:r>
      <w:rPr>
        <w:rFonts w:ascii="Arial Narrow" w:hAnsi="Arial Narrow"/>
        <w:sz w:val="16"/>
        <w:szCs w:val="16"/>
      </w:rPr>
      <w:t>Document name: Manual section 2</w:t>
    </w:r>
    <w:r>
      <w:rPr>
        <w:rFonts w:ascii="Arial Narrow" w:hAnsi="Arial Narrow"/>
        <w:sz w:val="16"/>
        <w:szCs w:val="16"/>
      </w:rPr>
      <w:tab/>
      <w:t xml:space="preserve">page </w:t>
    </w:r>
    <w:r>
      <w:rPr>
        <w:rStyle w:val="PageNumber"/>
        <w:rFonts w:ascii="Arial Narrow" w:hAnsi="Arial Narrow"/>
        <w:sz w:val="16"/>
        <w:szCs w:val="16"/>
      </w:rPr>
      <w:fldChar w:fldCharType="begin"/>
    </w:r>
    <w:r>
      <w:rPr>
        <w:rStyle w:val="PageNumber"/>
        <w:rFonts w:ascii="Arial Narrow" w:hAnsi="Arial Narrow"/>
        <w:sz w:val="16"/>
        <w:szCs w:val="16"/>
      </w:rPr>
      <w:instrText xml:space="preserve"> PAGE </w:instrText>
    </w:r>
    <w:r>
      <w:rPr>
        <w:rStyle w:val="PageNumber"/>
        <w:rFonts w:ascii="Arial Narrow" w:hAnsi="Arial Narrow"/>
        <w:sz w:val="16"/>
        <w:szCs w:val="16"/>
      </w:rPr>
      <w:fldChar w:fldCharType="separate"/>
    </w:r>
    <w:r>
      <w:rPr>
        <w:rStyle w:val="PageNumber"/>
        <w:rFonts w:ascii="Arial Narrow" w:hAnsi="Arial Narrow"/>
        <w:noProof/>
        <w:sz w:val="16"/>
        <w:szCs w:val="16"/>
      </w:rPr>
      <w:t>8</w:t>
    </w:r>
    <w:r>
      <w:rPr>
        <w:rStyle w:val="PageNumber"/>
        <w:rFonts w:ascii="Arial Narrow" w:hAnsi="Arial Narrow"/>
        <w:sz w:val="16"/>
        <w:szCs w:val="16"/>
      </w:rPr>
      <w:fldChar w:fldCharType="end"/>
    </w:r>
    <w:r>
      <w:rPr>
        <w:rStyle w:val="PageNumber"/>
        <w:rFonts w:ascii="Arial Narrow" w:hAnsi="Arial Narrow"/>
        <w:sz w:val="16"/>
        <w:szCs w:val="16"/>
      </w:rPr>
      <w:t xml:space="preserve"> of </w:t>
    </w:r>
    <w:r>
      <w:rPr>
        <w:rStyle w:val="PageNumber"/>
        <w:rFonts w:ascii="Arial Narrow" w:hAnsi="Arial Narrow"/>
        <w:sz w:val="16"/>
        <w:szCs w:val="16"/>
      </w:rPr>
      <w:fldChar w:fldCharType="begin"/>
    </w:r>
    <w:r>
      <w:rPr>
        <w:rStyle w:val="PageNumber"/>
        <w:rFonts w:ascii="Arial Narrow" w:hAnsi="Arial Narrow"/>
        <w:sz w:val="16"/>
        <w:szCs w:val="16"/>
      </w:rPr>
      <w:instrText xml:space="preserve"> NUMPAGES </w:instrText>
    </w:r>
    <w:r>
      <w:rPr>
        <w:rStyle w:val="PageNumber"/>
        <w:rFonts w:ascii="Arial Narrow" w:hAnsi="Arial Narrow"/>
        <w:sz w:val="16"/>
        <w:szCs w:val="16"/>
      </w:rPr>
      <w:fldChar w:fldCharType="separate"/>
    </w:r>
    <w:r w:rsidR="00257A60">
      <w:rPr>
        <w:rStyle w:val="PageNumber"/>
        <w:rFonts w:ascii="Arial Narrow" w:hAnsi="Arial Narrow"/>
        <w:noProof/>
        <w:sz w:val="16"/>
        <w:szCs w:val="16"/>
      </w:rPr>
      <w:t>9</w:t>
    </w:r>
    <w:r>
      <w:rPr>
        <w:rStyle w:val="PageNumber"/>
        <w:rFonts w:ascii="Arial Narrow" w:hAnsi="Arial Narrow"/>
        <w:sz w:val="16"/>
        <w:szCs w:val="16"/>
      </w:rPr>
      <w:fldChar w:fldCharType="end"/>
    </w:r>
    <w:r>
      <w:rPr>
        <w:rStyle w:val="PageNumber"/>
        <w:rFonts w:ascii="Arial Narrow" w:hAnsi="Arial Narrow"/>
        <w:sz w:val="16"/>
        <w:szCs w:val="16"/>
      </w:rPr>
      <w:tab/>
      <w:t>Issued: April 2005</w:t>
    </w:r>
  </w:p>
  <w:p w14:paraId="1C548134" w14:textId="77777777" w:rsidR="00F623CF" w:rsidRDefault="00E1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CDC6" w14:textId="77777777" w:rsidR="008F2BA7" w:rsidRDefault="008F2BA7" w:rsidP="008F2BA7">
      <w:r>
        <w:separator/>
      </w:r>
    </w:p>
  </w:footnote>
  <w:footnote w:type="continuationSeparator" w:id="0">
    <w:p w14:paraId="35D1887E" w14:textId="77777777" w:rsidR="008F2BA7" w:rsidRDefault="008F2BA7" w:rsidP="008F2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E3F3" w14:textId="77777777" w:rsidR="00881584" w:rsidRDefault="00881584">
    <w:pPr>
      <w:pStyle w:val="Header"/>
      <w:jc w:val="right"/>
    </w:pPr>
  </w:p>
  <w:p w14:paraId="7801BF4F" w14:textId="77777777" w:rsidR="00C9183F" w:rsidRDefault="00C91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CA30" w14:textId="77777777" w:rsidR="00F623CF" w:rsidRPr="00084648" w:rsidRDefault="00E15DB3" w:rsidP="00084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4E2B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C24926"/>
    <w:multiLevelType w:val="hybridMultilevel"/>
    <w:tmpl w:val="75B87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B76B8"/>
    <w:multiLevelType w:val="hybridMultilevel"/>
    <w:tmpl w:val="8ADC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C6EC3"/>
    <w:multiLevelType w:val="hybridMultilevel"/>
    <w:tmpl w:val="27ECF21C"/>
    <w:lvl w:ilvl="0" w:tplc="64F8E6DC">
      <w:numFmt w:val="bullet"/>
      <w:lvlText w:val="-"/>
      <w:lvlJc w:val="left"/>
      <w:pPr>
        <w:ind w:left="1065" w:hanging="360"/>
      </w:pPr>
      <w:rPr>
        <w:rFonts w:ascii="Microsoft Sans Serif" w:eastAsia="Calibri" w:hAnsi="Microsoft Sans Serif" w:cs="Microsoft Sans Serif"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135B4B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F26028"/>
    <w:multiLevelType w:val="hybridMultilevel"/>
    <w:tmpl w:val="11E01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C36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D943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735B31"/>
    <w:multiLevelType w:val="hybridMultilevel"/>
    <w:tmpl w:val="BB4A7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2A32C5"/>
    <w:multiLevelType w:val="hybridMultilevel"/>
    <w:tmpl w:val="E1F4E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B619E7"/>
    <w:multiLevelType w:val="hybridMultilevel"/>
    <w:tmpl w:val="D996CC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B53E8"/>
    <w:multiLevelType w:val="hybridMultilevel"/>
    <w:tmpl w:val="E0747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4443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5B24FE"/>
    <w:multiLevelType w:val="hybridMultilevel"/>
    <w:tmpl w:val="C80CF47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80A14"/>
    <w:multiLevelType w:val="hybridMultilevel"/>
    <w:tmpl w:val="EDC2C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4F2FA0"/>
    <w:multiLevelType w:val="hybridMultilevel"/>
    <w:tmpl w:val="9560F56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BC585F"/>
    <w:multiLevelType w:val="hybridMultilevel"/>
    <w:tmpl w:val="B35EB7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3"/>
  </w:num>
  <w:num w:numId="4">
    <w:abstractNumId w:val="7"/>
  </w:num>
  <w:num w:numId="5">
    <w:abstractNumId w:val="1"/>
  </w:num>
  <w:num w:numId="6">
    <w:abstractNumId w:val="11"/>
  </w:num>
  <w:num w:numId="7">
    <w:abstractNumId w:val="16"/>
  </w:num>
  <w:num w:numId="8">
    <w:abstractNumId w:val="17"/>
  </w:num>
  <w:num w:numId="9">
    <w:abstractNumId w:val="14"/>
  </w:num>
  <w:num w:numId="10">
    <w:abstractNumId w:val="0"/>
  </w:num>
  <w:num w:numId="11">
    <w:abstractNumId w:val="12"/>
  </w:num>
  <w:num w:numId="12">
    <w:abstractNumId w:val="15"/>
  </w:num>
  <w:num w:numId="13">
    <w:abstractNumId w:val="3"/>
  </w:num>
  <w:num w:numId="14">
    <w:abstractNumId w:val="2"/>
  </w:num>
  <w:num w:numId="15">
    <w:abstractNumId w:val="6"/>
  </w:num>
  <w:num w:numId="16">
    <w:abstractNumId w:val="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8D"/>
    <w:rsid w:val="00047001"/>
    <w:rsid w:val="00075BEA"/>
    <w:rsid w:val="0009430E"/>
    <w:rsid w:val="001B1895"/>
    <w:rsid w:val="001B5BD1"/>
    <w:rsid w:val="00257A60"/>
    <w:rsid w:val="002F42BF"/>
    <w:rsid w:val="00312BA8"/>
    <w:rsid w:val="004C613D"/>
    <w:rsid w:val="004D1EF0"/>
    <w:rsid w:val="00512DF2"/>
    <w:rsid w:val="00561EAD"/>
    <w:rsid w:val="0069678F"/>
    <w:rsid w:val="00881584"/>
    <w:rsid w:val="008D3948"/>
    <w:rsid w:val="008F2BA7"/>
    <w:rsid w:val="009066A7"/>
    <w:rsid w:val="009E24CF"/>
    <w:rsid w:val="00A700E4"/>
    <w:rsid w:val="00AE6852"/>
    <w:rsid w:val="00B22AB6"/>
    <w:rsid w:val="00B4039A"/>
    <w:rsid w:val="00B47329"/>
    <w:rsid w:val="00B645F9"/>
    <w:rsid w:val="00BD4D43"/>
    <w:rsid w:val="00C9183F"/>
    <w:rsid w:val="00CF0573"/>
    <w:rsid w:val="00D3100A"/>
    <w:rsid w:val="00DE6FFC"/>
    <w:rsid w:val="00E15DB3"/>
    <w:rsid w:val="00E73A8D"/>
    <w:rsid w:val="00EA4E2D"/>
    <w:rsid w:val="00EF7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D09605"/>
  <w15:chartTrackingRefBased/>
  <w15:docId w15:val="{8E373E0D-0B6D-4778-A40E-1AACAB5F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A8D"/>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E73A8D"/>
    <w:pPr>
      <w:keepNext/>
      <w:outlineLvl w:val="4"/>
    </w:pPr>
    <w:rPr>
      <w:b/>
      <w:bCs/>
      <w:sz w:val="20"/>
      <w:szCs w:val="20"/>
      <w:lang w:val="en-US"/>
    </w:rPr>
  </w:style>
  <w:style w:type="paragraph" w:styleId="Heading6">
    <w:name w:val="heading 6"/>
    <w:basedOn w:val="Normal"/>
    <w:next w:val="Normal"/>
    <w:link w:val="Heading6Char"/>
    <w:qFormat/>
    <w:rsid w:val="00E73A8D"/>
    <w:pPr>
      <w:spacing w:before="240" w:after="60"/>
      <w:outlineLvl w:val="5"/>
    </w:pPr>
    <w:rPr>
      <w:b/>
      <w:bCs/>
      <w:sz w:val="22"/>
      <w:szCs w:val="22"/>
    </w:rPr>
  </w:style>
  <w:style w:type="paragraph" w:styleId="Heading8">
    <w:name w:val="heading 8"/>
    <w:basedOn w:val="Normal"/>
    <w:next w:val="Normal"/>
    <w:link w:val="Heading8Char"/>
    <w:qFormat/>
    <w:rsid w:val="00E73A8D"/>
    <w:pPr>
      <w:keepNext/>
      <w:jc w:val="both"/>
      <w:outlineLvl w:val="7"/>
    </w:pPr>
    <w:rPr>
      <w:szCs w:val="20"/>
    </w:rPr>
  </w:style>
  <w:style w:type="paragraph" w:styleId="Heading9">
    <w:name w:val="heading 9"/>
    <w:basedOn w:val="Normal"/>
    <w:next w:val="Normal"/>
    <w:link w:val="Heading9Char"/>
    <w:qFormat/>
    <w:rsid w:val="00E73A8D"/>
    <w:pPr>
      <w:keepNext/>
      <w:jc w:val="both"/>
      <w:outlineLvl w:val="8"/>
    </w:pPr>
    <w:rPr>
      <w:rFonts w:ascii="Arial" w:hAnsi="Arial" w:cs="Arial"/>
      <w:b/>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73A8D"/>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rsid w:val="00E73A8D"/>
    <w:rPr>
      <w:rFonts w:ascii="Times New Roman" w:eastAsia="Times New Roman" w:hAnsi="Times New Roman" w:cs="Times New Roman"/>
      <w:b/>
      <w:bCs/>
    </w:rPr>
  </w:style>
  <w:style w:type="character" w:customStyle="1" w:styleId="Heading8Char">
    <w:name w:val="Heading 8 Char"/>
    <w:basedOn w:val="DefaultParagraphFont"/>
    <w:link w:val="Heading8"/>
    <w:rsid w:val="00E73A8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E73A8D"/>
    <w:rPr>
      <w:rFonts w:ascii="Arial" w:eastAsia="Times New Roman" w:hAnsi="Arial" w:cs="Arial"/>
      <w:b/>
      <w:i/>
      <w:iCs/>
      <w:sz w:val="24"/>
      <w:szCs w:val="20"/>
    </w:rPr>
  </w:style>
  <w:style w:type="paragraph" w:customStyle="1" w:styleId="p7">
    <w:name w:val="p7"/>
    <w:basedOn w:val="Normal"/>
    <w:rsid w:val="00E73A8D"/>
    <w:pPr>
      <w:tabs>
        <w:tab w:val="left" w:pos="720"/>
      </w:tabs>
      <w:overflowPunct w:val="0"/>
      <w:autoSpaceDE w:val="0"/>
      <w:autoSpaceDN w:val="0"/>
      <w:adjustRightInd w:val="0"/>
      <w:spacing w:line="240" w:lineRule="atLeast"/>
      <w:textAlignment w:val="baseline"/>
    </w:pPr>
    <w:rPr>
      <w:szCs w:val="20"/>
    </w:rPr>
  </w:style>
  <w:style w:type="paragraph" w:styleId="NormalWeb">
    <w:name w:val="Normal (Web)"/>
    <w:basedOn w:val="Normal"/>
    <w:rsid w:val="00E73A8D"/>
    <w:pPr>
      <w:spacing w:before="100" w:beforeAutospacing="1" w:after="100" w:afterAutospacing="1"/>
    </w:pPr>
    <w:rPr>
      <w:rFonts w:ascii="Arial" w:hAnsi="Arial"/>
      <w:szCs w:val="20"/>
    </w:rPr>
  </w:style>
  <w:style w:type="paragraph" w:styleId="Header">
    <w:name w:val="header"/>
    <w:basedOn w:val="Normal"/>
    <w:link w:val="HeaderChar"/>
    <w:uiPriority w:val="99"/>
    <w:rsid w:val="00E73A8D"/>
    <w:pPr>
      <w:tabs>
        <w:tab w:val="center" w:pos="4320"/>
        <w:tab w:val="right" w:pos="8640"/>
      </w:tabs>
    </w:pPr>
  </w:style>
  <w:style w:type="character" w:customStyle="1" w:styleId="HeaderChar">
    <w:name w:val="Header Char"/>
    <w:basedOn w:val="DefaultParagraphFont"/>
    <w:link w:val="Header"/>
    <w:uiPriority w:val="99"/>
    <w:rsid w:val="00E73A8D"/>
    <w:rPr>
      <w:rFonts w:ascii="Times New Roman" w:eastAsia="Times New Roman" w:hAnsi="Times New Roman" w:cs="Times New Roman"/>
      <w:sz w:val="24"/>
      <w:szCs w:val="24"/>
    </w:rPr>
  </w:style>
  <w:style w:type="paragraph" w:styleId="Footer">
    <w:name w:val="footer"/>
    <w:basedOn w:val="Normal"/>
    <w:link w:val="FooterChar"/>
    <w:uiPriority w:val="99"/>
    <w:rsid w:val="00E73A8D"/>
    <w:pPr>
      <w:tabs>
        <w:tab w:val="center" w:pos="4320"/>
        <w:tab w:val="right" w:pos="8640"/>
      </w:tabs>
    </w:pPr>
  </w:style>
  <w:style w:type="character" w:customStyle="1" w:styleId="FooterChar">
    <w:name w:val="Footer Char"/>
    <w:basedOn w:val="DefaultParagraphFont"/>
    <w:link w:val="Footer"/>
    <w:uiPriority w:val="99"/>
    <w:rsid w:val="00E73A8D"/>
    <w:rPr>
      <w:rFonts w:ascii="Times New Roman" w:eastAsia="Times New Roman" w:hAnsi="Times New Roman" w:cs="Times New Roman"/>
      <w:sz w:val="24"/>
      <w:szCs w:val="24"/>
    </w:rPr>
  </w:style>
  <w:style w:type="character" w:styleId="PageNumber">
    <w:name w:val="page number"/>
    <w:basedOn w:val="DefaultParagraphFont"/>
    <w:rsid w:val="00E73A8D"/>
  </w:style>
  <w:style w:type="paragraph" w:customStyle="1" w:styleId="Default">
    <w:name w:val="Default"/>
    <w:uiPriority w:val="99"/>
    <w:rsid w:val="00E73A8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uiPriority w:val="99"/>
    <w:unhideWhenUsed/>
    <w:rsid w:val="00E73A8D"/>
    <w:pPr>
      <w:spacing w:after="120"/>
    </w:pPr>
    <w:rPr>
      <w:lang w:eastAsia="en-GB"/>
    </w:rPr>
  </w:style>
  <w:style w:type="character" w:customStyle="1" w:styleId="BodyTextChar">
    <w:name w:val="Body Text Char"/>
    <w:basedOn w:val="DefaultParagraphFont"/>
    <w:link w:val="BodyText"/>
    <w:uiPriority w:val="99"/>
    <w:rsid w:val="00E73A8D"/>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E73A8D"/>
    <w:pPr>
      <w:widowControl w:val="0"/>
      <w:autoSpaceDE w:val="0"/>
      <w:autoSpaceDN w:val="0"/>
      <w:adjustRightInd w:val="0"/>
    </w:pPr>
    <w:rPr>
      <w:rFonts w:eastAsiaTheme="minorEastAsia"/>
      <w:lang w:eastAsia="en-GB"/>
    </w:rPr>
  </w:style>
  <w:style w:type="paragraph" w:styleId="ListParagraph">
    <w:name w:val="List Paragraph"/>
    <w:basedOn w:val="Normal"/>
    <w:uiPriority w:val="34"/>
    <w:qFormat/>
    <w:rsid w:val="00E73A8D"/>
    <w:pPr>
      <w:ind w:left="720"/>
      <w:contextualSpacing/>
    </w:pPr>
  </w:style>
  <w:style w:type="paragraph" w:styleId="BalloonText">
    <w:name w:val="Balloon Text"/>
    <w:basedOn w:val="Normal"/>
    <w:link w:val="BalloonTextChar"/>
    <w:uiPriority w:val="99"/>
    <w:semiHidden/>
    <w:unhideWhenUsed/>
    <w:rsid w:val="00CF0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573"/>
    <w:rPr>
      <w:rFonts w:ascii="Segoe UI" w:eastAsia="Times New Roman" w:hAnsi="Segoe UI" w:cs="Segoe UI"/>
      <w:sz w:val="18"/>
      <w:szCs w:val="18"/>
    </w:rPr>
  </w:style>
  <w:style w:type="paragraph" w:styleId="NoSpacing">
    <w:name w:val="No Spacing"/>
    <w:uiPriority w:val="1"/>
    <w:qFormat/>
    <w:rsid w:val="00047001"/>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CB79A-6774-4A0D-BB9C-2653BCE6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Dean Simpson</cp:lastModifiedBy>
  <cp:revision>14</cp:revision>
  <cp:lastPrinted>2018-06-22T14:00:00Z</cp:lastPrinted>
  <dcterms:created xsi:type="dcterms:W3CDTF">2016-08-02T13:10:00Z</dcterms:created>
  <dcterms:modified xsi:type="dcterms:W3CDTF">2021-08-10T09:42:00Z</dcterms:modified>
</cp:coreProperties>
</file>