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33" w:rsidRDefault="007B650A">
      <w:r>
        <w:rPr>
          <w:rFonts w:hint="eastAsia"/>
        </w:rPr>
        <w:t>本文は</w:t>
      </w:r>
      <w:r w:rsidR="00B77B91">
        <w:rPr>
          <w:rFonts w:hint="eastAsia"/>
        </w:rPr>
        <w:t>、</w:t>
      </w:r>
      <w:r>
        <w:rPr>
          <w:rFonts w:hint="eastAsia"/>
        </w:rPr>
        <w:t>2017</w:t>
      </w:r>
      <w:r>
        <w:rPr>
          <w:rFonts w:hint="eastAsia"/>
        </w:rPr>
        <w:t>年</w:t>
      </w:r>
      <w:r>
        <w:rPr>
          <w:rFonts w:hint="eastAsia"/>
        </w:rPr>
        <w:t>2</w:t>
      </w:r>
      <w:r w:rsidR="00B77B91">
        <w:rPr>
          <w:rFonts w:hint="eastAsia"/>
        </w:rPr>
        <w:t>月に英国私立学校連盟</w:t>
      </w:r>
      <w:r w:rsidR="00203942">
        <w:rPr>
          <w:rFonts w:hint="eastAsia"/>
        </w:rPr>
        <w:t>（</w:t>
      </w:r>
      <w:r w:rsidR="00203942">
        <w:rPr>
          <w:rFonts w:hint="eastAsia"/>
        </w:rPr>
        <w:t>ISI</w:t>
      </w:r>
      <w:r w:rsidR="00203942">
        <w:rPr>
          <w:rFonts w:hint="eastAsia"/>
        </w:rPr>
        <w:t>）</w:t>
      </w:r>
      <w:r>
        <w:rPr>
          <w:rFonts w:hint="eastAsia"/>
        </w:rPr>
        <w:t>により行われた監査の評価概要を訳したものです。</w:t>
      </w:r>
    </w:p>
    <w:p w:rsidR="007B650A" w:rsidRPr="00203942" w:rsidRDefault="007B650A"/>
    <w:p w:rsidR="007B650A" w:rsidRDefault="007B650A">
      <w:r>
        <w:rPr>
          <w:rFonts w:hint="eastAsia"/>
        </w:rPr>
        <w:t>評価概要</w:t>
      </w:r>
    </w:p>
    <w:p w:rsidR="007B650A" w:rsidRDefault="0063073A">
      <w:r>
        <w:rPr>
          <w:rFonts w:hint="eastAsia"/>
        </w:rPr>
        <w:t>帝京ロンドン学園は</w:t>
      </w:r>
      <w:r w:rsidR="00203942">
        <w:rPr>
          <w:rFonts w:hint="eastAsia"/>
        </w:rPr>
        <w:t>、</w:t>
      </w:r>
      <w:r>
        <w:rPr>
          <w:rFonts w:hint="eastAsia"/>
        </w:rPr>
        <w:t>2014</w:t>
      </w:r>
      <w:r>
        <w:rPr>
          <w:rFonts w:hint="eastAsia"/>
        </w:rPr>
        <w:t>年の「教育規則（私立学校）」と、</w:t>
      </w:r>
      <w:r>
        <w:rPr>
          <w:rFonts w:hint="eastAsia"/>
        </w:rPr>
        <w:t>2015</w:t>
      </w:r>
      <w:r>
        <w:rPr>
          <w:rFonts w:hint="eastAsia"/>
        </w:rPr>
        <w:t>年の「寄宿学校のための国家最低基準法」（ナショナル・ミニマムスタンダード）の基準を満たしており、本監査結果による措置の必要はありません。</w:t>
      </w:r>
    </w:p>
    <w:p w:rsidR="0063073A" w:rsidRDefault="0063073A">
      <w:pPr>
        <w:rPr>
          <w:rFonts w:ascii="Arial" w:hAnsi="Arial" w:cs="Arial"/>
          <w:color w:val="222222"/>
        </w:rPr>
      </w:pPr>
    </w:p>
    <w:p w:rsidR="0063073A" w:rsidRDefault="0063073A">
      <w:pPr>
        <w:rPr>
          <w:rFonts w:ascii="Arial" w:hAnsi="Arial" w:cs="Arial"/>
          <w:color w:val="222222"/>
        </w:rPr>
      </w:pPr>
      <w:r>
        <w:rPr>
          <w:rFonts w:ascii="Arial" w:hAnsi="Arial" w:cs="Arial" w:hint="eastAsia"/>
          <w:color w:val="222222"/>
        </w:rPr>
        <w:t>第一部：教育の質について</w:t>
      </w:r>
    </w:p>
    <w:p w:rsidR="0063073A" w:rsidRDefault="00B77B91">
      <w:pPr>
        <w:rPr>
          <w:rFonts w:ascii="Arial" w:hAnsi="Arial" w:cs="Arial"/>
          <w:color w:val="222222"/>
        </w:rPr>
      </w:pPr>
      <w:r>
        <w:rPr>
          <w:rFonts w:ascii="Arial" w:hAnsi="Arial" w:cs="Arial" w:hint="eastAsia"/>
          <w:color w:val="222222"/>
        </w:rPr>
        <w:t>カリキュラムは文書化されており、必要とされる</w:t>
      </w:r>
      <w:r w:rsidR="0063073A">
        <w:rPr>
          <w:rFonts w:ascii="Arial" w:hAnsi="Arial" w:cs="Arial" w:hint="eastAsia"/>
          <w:color w:val="222222"/>
        </w:rPr>
        <w:t>幅広い教育内容が</w:t>
      </w:r>
      <w:r w:rsidR="00203942">
        <w:rPr>
          <w:rFonts w:ascii="Arial" w:hAnsi="Arial" w:cs="Arial" w:hint="eastAsia"/>
          <w:color w:val="222222"/>
        </w:rPr>
        <w:t>、適切な企画・</w:t>
      </w:r>
      <w:r w:rsidR="0063073A">
        <w:rPr>
          <w:rFonts w:ascii="Arial" w:hAnsi="Arial" w:cs="Arial" w:hint="eastAsia"/>
          <w:color w:val="222222"/>
        </w:rPr>
        <w:t>指導計画によりサポートされています。適切な教材を使うことにより、学生が良い進歩を遂げることを可能にし、生徒の行動管理を効果的に包含しています。</w:t>
      </w:r>
      <w:r>
        <w:rPr>
          <w:rFonts w:ascii="Arial" w:hAnsi="Arial" w:cs="Arial" w:hint="eastAsia"/>
          <w:color w:val="222222"/>
        </w:rPr>
        <w:t>学生</w:t>
      </w:r>
      <w:r w:rsidR="00437242">
        <w:rPr>
          <w:rFonts w:ascii="Arial" w:hAnsi="Arial" w:cs="Arial" w:hint="eastAsia"/>
          <w:color w:val="222222"/>
        </w:rPr>
        <w:t>の成績評価のための適切な枠組みも整っています。</w:t>
      </w:r>
    </w:p>
    <w:p w:rsidR="0063073A" w:rsidRPr="0063073A" w:rsidRDefault="0063073A">
      <w:pPr>
        <w:rPr>
          <w:rFonts w:ascii="Arial" w:hAnsi="Arial" w:cs="Arial"/>
          <w:color w:val="222222"/>
        </w:rPr>
      </w:pPr>
    </w:p>
    <w:p w:rsidR="00740C30" w:rsidRDefault="00740C30" w:rsidP="00740C30">
      <w:r>
        <w:rPr>
          <w:rFonts w:ascii="Arial" w:hAnsi="Arial" w:cs="Arial" w:hint="eastAsia"/>
          <w:color w:val="222222"/>
        </w:rPr>
        <w:t>第二部：学生の</w:t>
      </w:r>
      <w:r>
        <w:rPr>
          <w:rStyle w:val="shorttext"/>
          <w:rFonts w:ascii="Arial" w:hAnsi="Arial" w:cs="Arial" w:hint="eastAsia"/>
          <w:color w:val="222222"/>
        </w:rPr>
        <w:t>精神的・道徳的・社会的・文化的発達</w:t>
      </w:r>
      <w:r w:rsidR="00157BA8">
        <w:rPr>
          <w:rStyle w:val="shorttext"/>
          <w:rFonts w:ascii="Arial" w:hAnsi="Arial" w:cs="Arial" w:hint="eastAsia"/>
          <w:color w:val="222222"/>
        </w:rPr>
        <w:t>について</w:t>
      </w:r>
    </w:p>
    <w:p w:rsidR="0063073A" w:rsidRDefault="00203942">
      <w:pPr>
        <w:rPr>
          <w:rFonts w:ascii="Arial" w:hAnsi="Arial" w:cs="Arial"/>
          <w:color w:val="222222"/>
        </w:rPr>
      </w:pPr>
      <w:r>
        <w:rPr>
          <w:rFonts w:ascii="Arial" w:hAnsi="Arial" w:cs="Arial" w:hint="eastAsia"/>
          <w:color w:val="222222"/>
        </w:rPr>
        <w:t>学園の精神と価値が積極的に推進されていることにより、責任と寛容・</w:t>
      </w:r>
      <w:r w:rsidR="008B6E90">
        <w:rPr>
          <w:rFonts w:ascii="Arial" w:hAnsi="Arial" w:cs="Arial" w:hint="eastAsia"/>
          <w:color w:val="222222"/>
        </w:rPr>
        <w:t>法を厳守するシチズンといった学生の個人的な発達が促進されています。寮生の意見は積極的に取り入れられ、彼らの見解や懸念事項は、</w:t>
      </w:r>
      <w:r w:rsidR="00B77B91">
        <w:rPr>
          <w:rFonts w:ascii="Arial" w:hAnsi="Arial" w:cs="Arial" w:hint="eastAsia"/>
          <w:color w:val="222222"/>
        </w:rPr>
        <w:t>教職員によって</w:t>
      </w:r>
      <w:r w:rsidR="008B6E90">
        <w:rPr>
          <w:rFonts w:ascii="Arial" w:hAnsi="Arial" w:cs="Arial" w:hint="eastAsia"/>
          <w:color w:val="222222"/>
        </w:rPr>
        <w:t>適切に考慮されています。</w:t>
      </w:r>
    </w:p>
    <w:p w:rsidR="008B6E90" w:rsidRPr="008B6E90" w:rsidRDefault="008B6E90">
      <w:pPr>
        <w:rPr>
          <w:rFonts w:ascii="Arial" w:hAnsi="Arial" w:cs="Arial"/>
          <w:color w:val="222222"/>
        </w:rPr>
      </w:pPr>
    </w:p>
    <w:p w:rsidR="00740C30" w:rsidRDefault="00B26073">
      <w:pPr>
        <w:rPr>
          <w:rFonts w:ascii="Arial" w:hAnsi="Arial" w:cs="Arial"/>
          <w:color w:val="222222"/>
        </w:rPr>
      </w:pPr>
      <w:r>
        <w:rPr>
          <w:rFonts w:ascii="Arial" w:hAnsi="Arial" w:cs="Arial" w:hint="eastAsia"/>
          <w:color w:val="222222"/>
        </w:rPr>
        <w:t>第三部：</w:t>
      </w:r>
      <w:r w:rsidR="00157BA8">
        <w:rPr>
          <w:rFonts w:ascii="Arial" w:hAnsi="Arial" w:cs="Arial" w:hint="eastAsia"/>
          <w:color w:val="222222"/>
        </w:rPr>
        <w:t>学生のウエルフェア・健康・安全について</w:t>
      </w:r>
    </w:p>
    <w:p w:rsidR="00157BA8" w:rsidRDefault="00045993">
      <w:pPr>
        <w:rPr>
          <w:rFonts w:ascii="Arial" w:hAnsi="Arial" w:cs="Arial"/>
          <w:color w:val="222222"/>
        </w:rPr>
      </w:pPr>
      <w:r>
        <w:rPr>
          <w:rFonts w:ascii="Arial" w:hAnsi="Arial" w:cs="Arial" w:hint="eastAsia"/>
          <w:color w:val="222222"/>
        </w:rPr>
        <w:t>現行の法律上のガイダンスを尊重しながら、学生のウエルフェアを保護・促進するための取り決めがなされており、良い行動が促進され、いじめが現実的に妥当な限り防止されており、火災安全に関するものを含む健康・安全要件が満たされており、応急手当が提供されています。学生は適切に管理されており、必要に応じて入学書類と出席簿が保持されており、リスクアセスメントは</w:t>
      </w:r>
      <w:r w:rsidR="00711A91">
        <w:rPr>
          <w:rFonts w:ascii="Arial" w:hAnsi="Arial" w:cs="Arial" w:hint="eastAsia"/>
          <w:color w:val="222222"/>
        </w:rPr>
        <w:t>計画的に取り組まれています。障害者のためのアクセス計画も策定されています。</w:t>
      </w:r>
    </w:p>
    <w:p w:rsidR="00045993" w:rsidRDefault="00556FD2">
      <w:pPr>
        <w:rPr>
          <w:rFonts w:ascii="Arial" w:hAnsi="Arial" w:cs="Arial"/>
          <w:color w:val="222222"/>
        </w:rPr>
      </w:pPr>
      <w:r>
        <w:rPr>
          <w:rFonts w:ascii="Arial" w:hAnsi="Arial" w:cs="Arial" w:hint="eastAsia"/>
          <w:color w:val="222222"/>
        </w:rPr>
        <w:t>新入生には適切な</w:t>
      </w:r>
      <w:r w:rsidR="005864B5">
        <w:rPr>
          <w:rFonts w:ascii="Arial" w:hAnsi="Arial" w:cs="Arial" w:hint="eastAsia"/>
          <w:color w:val="222222"/>
        </w:rPr>
        <w:t>入学</w:t>
      </w:r>
      <w:r>
        <w:rPr>
          <w:rFonts w:ascii="Arial" w:hAnsi="Arial" w:cs="Arial" w:hint="eastAsia"/>
          <w:color w:val="222222"/>
        </w:rPr>
        <w:t>プロセスが実施されており、寮生のために適切な医療とヘルスケア</w:t>
      </w:r>
      <w:r w:rsidR="005864B5">
        <w:rPr>
          <w:rFonts w:ascii="Arial" w:hAnsi="Arial" w:cs="Arial" w:hint="eastAsia"/>
          <w:color w:val="222222"/>
        </w:rPr>
        <w:t>と</w:t>
      </w:r>
      <w:r>
        <w:rPr>
          <w:rFonts w:ascii="Arial" w:hAnsi="Arial" w:cs="Arial" w:hint="eastAsia"/>
          <w:color w:val="222222"/>
        </w:rPr>
        <w:t>、</w:t>
      </w:r>
      <w:r w:rsidR="005864B5">
        <w:rPr>
          <w:rFonts w:ascii="Arial" w:hAnsi="Arial" w:cs="Arial" w:hint="eastAsia"/>
          <w:color w:val="222222"/>
        </w:rPr>
        <w:t>飲食物・</w:t>
      </w:r>
      <w:r>
        <w:rPr>
          <w:rFonts w:ascii="Arial" w:hAnsi="Arial" w:cs="Arial" w:hint="eastAsia"/>
          <w:color w:val="222222"/>
        </w:rPr>
        <w:t>洗濯物や所有物の管理がされてい</w:t>
      </w:r>
      <w:r w:rsidR="005864B5">
        <w:rPr>
          <w:rFonts w:ascii="Arial" w:hAnsi="Arial" w:cs="Arial" w:hint="eastAsia"/>
          <w:color w:val="222222"/>
        </w:rPr>
        <w:t>ます</w:t>
      </w:r>
      <w:r w:rsidR="00011C35">
        <w:rPr>
          <w:rFonts w:ascii="Arial" w:hAnsi="Arial" w:cs="Arial" w:hint="eastAsia"/>
          <w:color w:val="222222"/>
        </w:rPr>
        <w:t>。寮生は友達や家族に適度に</w:t>
      </w:r>
      <w:r>
        <w:rPr>
          <w:rFonts w:ascii="Arial" w:hAnsi="Arial" w:cs="Arial" w:hint="eastAsia"/>
          <w:color w:val="222222"/>
        </w:rPr>
        <w:t>連絡をとることができ、アクティビティに参加することができます。寮職員は適切なトレーニングを受け、配備されています。</w:t>
      </w:r>
    </w:p>
    <w:p w:rsidR="00157BA8" w:rsidRDefault="00157BA8">
      <w:pPr>
        <w:rPr>
          <w:rFonts w:ascii="Arial" w:hAnsi="Arial" w:cs="Arial"/>
          <w:color w:val="222222"/>
        </w:rPr>
      </w:pPr>
    </w:p>
    <w:p w:rsidR="00556FD2" w:rsidRDefault="00457B85">
      <w:pPr>
        <w:rPr>
          <w:rFonts w:ascii="Arial" w:hAnsi="Arial" w:cs="Arial"/>
          <w:color w:val="222222"/>
        </w:rPr>
      </w:pPr>
      <w:r>
        <w:rPr>
          <w:rFonts w:ascii="Arial" w:hAnsi="Arial" w:cs="Arial" w:hint="eastAsia"/>
          <w:color w:val="222222"/>
        </w:rPr>
        <w:t>第四部：</w:t>
      </w:r>
      <w:r w:rsidR="00E87C3F">
        <w:rPr>
          <w:rFonts w:ascii="Arial" w:hAnsi="Arial" w:cs="Arial" w:hint="eastAsia"/>
          <w:color w:val="222222"/>
        </w:rPr>
        <w:t>教職員と経営者の適正について</w:t>
      </w:r>
    </w:p>
    <w:p w:rsidR="00E87C3F" w:rsidRDefault="0056220E">
      <w:pPr>
        <w:rPr>
          <w:rFonts w:ascii="Arial" w:hAnsi="Arial" w:cs="Arial" w:hint="eastAsia"/>
          <w:color w:val="222222"/>
        </w:rPr>
      </w:pPr>
      <w:r>
        <w:rPr>
          <w:rFonts w:ascii="Arial" w:hAnsi="Arial" w:cs="Arial" w:hint="eastAsia"/>
          <w:color w:val="222222"/>
        </w:rPr>
        <w:t>学園では、</w:t>
      </w:r>
      <w:r w:rsidR="004A7E1F">
        <w:rPr>
          <w:rFonts w:ascii="Arial" w:hAnsi="Arial" w:cs="Arial" w:hint="eastAsia"/>
          <w:color w:val="222222"/>
        </w:rPr>
        <w:t>教職員</w:t>
      </w:r>
      <w:r w:rsidR="00844965">
        <w:rPr>
          <w:rFonts w:ascii="Arial" w:hAnsi="Arial" w:cs="Arial" w:hint="eastAsia"/>
          <w:color w:val="222222"/>
        </w:rPr>
        <w:t>と</w:t>
      </w:r>
      <w:r w:rsidR="004A7E1F">
        <w:rPr>
          <w:rFonts w:ascii="Arial" w:hAnsi="Arial" w:cs="Arial" w:hint="eastAsia"/>
          <w:color w:val="222222"/>
        </w:rPr>
        <w:t>経営者が適切であるための確認を行い、必要に応じて</w:t>
      </w:r>
      <w:r w:rsidR="00844965">
        <w:rPr>
          <w:rFonts w:ascii="Arial" w:hAnsi="Arial" w:cs="Arial" w:hint="eastAsia"/>
          <w:color w:val="222222"/>
        </w:rPr>
        <w:t>学</w:t>
      </w:r>
      <w:r w:rsidR="004A7E1F">
        <w:rPr>
          <w:rFonts w:ascii="Arial" w:hAnsi="Arial" w:cs="Arial" w:hint="eastAsia"/>
          <w:color w:val="222222"/>
        </w:rPr>
        <w:t>訪問者記録を管理しています。寮</w:t>
      </w:r>
      <w:r w:rsidR="007F10B8">
        <w:rPr>
          <w:rFonts w:ascii="Arial" w:hAnsi="Arial" w:cs="Arial" w:hint="eastAsia"/>
          <w:color w:val="222222"/>
        </w:rPr>
        <w:t>へ</w:t>
      </w:r>
      <w:r w:rsidR="004A7E1F">
        <w:rPr>
          <w:rFonts w:ascii="Arial" w:hAnsi="Arial" w:cs="Arial" w:hint="eastAsia"/>
          <w:color w:val="222222"/>
        </w:rPr>
        <w:t>の訪問者は、適切に監視されています。</w:t>
      </w:r>
    </w:p>
    <w:p w:rsidR="0076134F" w:rsidRPr="004E1DED" w:rsidRDefault="0076134F">
      <w:pPr>
        <w:rPr>
          <w:rFonts w:ascii="Arial" w:hAnsi="Arial" w:cs="Arial"/>
          <w:color w:val="222222"/>
        </w:rPr>
      </w:pPr>
    </w:p>
    <w:p w:rsidR="00203942" w:rsidRDefault="00203942">
      <w:pPr>
        <w:rPr>
          <w:rFonts w:ascii="Arial" w:hAnsi="Arial" w:cs="Arial"/>
          <w:color w:val="222222"/>
        </w:rPr>
      </w:pPr>
    </w:p>
    <w:p w:rsidR="0076134F" w:rsidRDefault="0076134F">
      <w:pPr>
        <w:rPr>
          <w:rFonts w:ascii="Arial" w:hAnsi="Arial" w:cs="Arial"/>
          <w:color w:val="222222"/>
        </w:rPr>
      </w:pPr>
      <w:r>
        <w:rPr>
          <w:rFonts w:ascii="Arial" w:hAnsi="Arial" w:cs="Arial" w:hint="eastAsia"/>
          <w:color w:val="222222"/>
        </w:rPr>
        <w:lastRenderedPageBreak/>
        <w:t>第五部：</w:t>
      </w:r>
      <w:r w:rsidR="004A7E1F">
        <w:rPr>
          <w:rFonts w:ascii="Arial" w:hAnsi="Arial" w:cs="Arial" w:hint="eastAsia"/>
          <w:color w:val="222222"/>
        </w:rPr>
        <w:t>学園の施設と寮について</w:t>
      </w:r>
    </w:p>
    <w:p w:rsidR="004A7E1F" w:rsidRDefault="004A7E1F">
      <w:pPr>
        <w:rPr>
          <w:rFonts w:ascii="Arial" w:hAnsi="Arial" w:cs="Arial" w:hint="eastAsia"/>
          <w:color w:val="222222"/>
        </w:rPr>
      </w:pPr>
      <w:r>
        <w:rPr>
          <w:rFonts w:ascii="Arial" w:hAnsi="Arial" w:cs="Arial" w:hint="eastAsia"/>
          <w:color w:val="222222"/>
        </w:rPr>
        <w:t>学生のための適切なトイレ、更衣室、シャワー室や、医療や治療のニーズに応じた適切な寮施設が設備</w:t>
      </w:r>
      <w:r w:rsidR="004E1DED">
        <w:rPr>
          <w:rFonts w:ascii="Arial" w:hAnsi="Arial" w:cs="Arial" w:hint="eastAsia"/>
          <w:color w:val="222222"/>
        </w:rPr>
        <w:t>されて</w:t>
      </w:r>
      <w:r>
        <w:rPr>
          <w:rFonts w:ascii="Arial" w:hAnsi="Arial" w:cs="Arial" w:hint="eastAsia"/>
          <w:color w:val="222222"/>
        </w:rPr>
        <w:t>います。学園施設は、健康安全に相応した基準に維持されており、音響・照明</w:t>
      </w:r>
      <w:r w:rsidR="00203942">
        <w:rPr>
          <w:rFonts w:ascii="Arial" w:hAnsi="Arial" w:cs="Arial" w:hint="eastAsia"/>
          <w:color w:val="222222"/>
        </w:rPr>
        <w:t>や、</w:t>
      </w:r>
      <w:r>
        <w:rPr>
          <w:rFonts w:ascii="Arial" w:hAnsi="Arial" w:cs="Arial" w:hint="eastAsia"/>
          <w:color w:val="222222"/>
        </w:rPr>
        <w:t>水の供給も適切です。運動や体育に適切な屋外スペースが設備されています。寮施設は、学生のニーズ</w:t>
      </w:r>
      <w:r w:rsidR="00203942">
        <w:rPr>
          <w:rFonts w:ascii="Arial" w:hAnsi="Arial" w:cs="Arial" w:hint="eastAsia"/>
          <w:color w:val="222222"/>
        </w:rPr>
        <w:t>、</w:t>
      </w:r>
      <w:r>
        <w:rPr>
          <w:rFonts w:ascii="Arial" w:hAnsi="Arial" w:cs="Arial" w:hint="eastAsia"/>
          <w:color w:val="222222"/>
        </w:rPr>
        <w:t>安全対策</w:t>
      </w:r>
      <w:r w:rsidR="00203942">
        <w:rPr>
          <w:rFonts w:ascii="Arial" w:hAnsi="Arial" w:cs="Arial" w:hint="eastAsia"/>
          <w:color w:val="222222"/>
        </w:rPr>
        <w:t>と、</w:t>
      </w:r>
      <w:r>
        <w:rPr>
          <w:rFonts w:ascii="Arial" w:hAnsi="Arial" w:cs="Arial" w:hint="eastAsia"/>
          <w:color w:val="222222"/>
        </w:rPr>
        <w:t>ウエルフェアに適しています。</w:t>
      </w:r>
    </w:p>
    <w:p w:rsidR="00BE0AB1" w:rsidRDefault="00BE0AB1">
      <w:pPr>
        <w:rPr>
          <w:rFonts w:ascii="Arial" w:hAnsi="Arial" w:cs="Arial"/>
          <w:color w:val="222222"/>
        </w:rPr>
      </w:pPr>
    </w:p>
    <w:p w:rsidR="00BE0AB1" w:rsidRDefault="00BE0AB1">
      <w:pPr>
        <w:rPr>
          <w:rFonts w:ascii="Arial" w:hAnsi="Arial" w:cs="Arial"/>
          <w:color w:val="222222"/>
        </w:rPr>
      </w:pPr>
      <w:r>
        <w:rPr>
          <w:rFonts w:ascii="Arial" w:hAnsi="Arial" w:cs="Arial" w:hint="eastAsia"/>
          <w:color w:val="222222"/>
        </w:rPr>
        <w:t>第六部：</w:t>
      </w:r>
      <w:r w:rsidR="00545C2D">
        <w:rPr>
          <w:rFonts w:ascii="Arial" w:hAnsi="Arial" w:cs="Arial" w:hint="eastAsia"/>
          <w:color w:val="222222"/>
        </w:rPr>
        <w:t>情報の提供について</w:t>
      </w:r>
    </w:p>
    <w:p w:rsidR="00545C2D" w:rsidRDefault="006A3419">
      <w:pPr>
        <w:rPr>
          <w:rFonts w:ascii="Arial" w:hAnsi="Arial" w:cs="Arial" w:hint="eastAsia"/>
          <w:color w:val="222222"/>
        </w:rPr>
      </w:pPr>
      <w:r>
        <w:rPr>
          <w:rFonts w:ascii="Arial" w:hAnsi="Arial" w:cs="Arial" w:hint="eastAsia"/>
          <w:color w:val="222222"/>
        </w:rPr>
        <w:t>保護者、監査員、教育省にさまざまな情報が公開・</w:t>
      </w:r>
      <w:r>
        <w:rPr>
          <w:rFonts w:ascii="Arial" w:hAnsi="Arial" w:cs="Arial" w:hint="eastAsia"/>
          <w:color w:val="222222"/>
        </w:rPr>
        <w:t>提供されています。</w:t>
      </w:r>
      <w:r w:rsidR="00F25A50">
        <w:rPr>
          <w:rFonts w:ascii="Arial" w:hAnsi="Arial" w:cs="Arial" w:hint="eastAsia"/>
          <w:color w:val="222222"/>
        </w:rPr>
        <w:t>これらには、経営者の情報、学園の精神、カリキュラム、入学案内、</w:t>
      </w:r>
      <w:r w:rsidR="0061403E">
        <w:rPr>
          <w:rFonts w:ascii="Arial" w:hAnsi="Arial" w:cs="Arial" w:hint="eastAsia"/>
          <w:color w:val="222222"/>
        </w:rPr>
        <w:t>学生指導、いじめ、健康安全、応急処置、苦情手続の詳細、全学年度の正式苦情件数、および英語が母国語でない学生のための規定も含まれています。また、全学年度の</w:t>
      </w:r>
      <w:r w:rsidR="0073640C">
        <w:rPr>
          <w:rFonts w:ascii="Arial" w:hAnsi="Arial" w:cs="Arial" w:hint="eastAsia"/>
          <w:color w:val="222222"/>
        </w:rPr>
        <w:t>学業成績の詳細、日本の模試結果、監査報告と、少なくとも年</w:t>
      </w:r>
      <w:r w:rsidR="00203942">
        <w:rPr>
          <w:rFonts w:ascii="Arial" w:hAnsi="Arial" w:cs="Arial" w:hint="eastAsia"/>
          <w:color w:val="222222"/>
        </w:rPr>
        <w:t>一</w:t>
      </w:r>
      <w:r w:rsidR="0073640C">
        <w:rPr>
          <w:rFonts w:ascii="Arial" w:hAnsi="Arial" w:cs="Arial" w:hint="eastAsia"/>
          <w:color w:val="222222"/>
        </w:rPr>
        <w:t>回成績表の</w:t>
      </w:r>
      <w:r w:rsidR="00203942">
        <w:rPr>
          <w:rFonts w:ascii="Arial" w:hAnsi="Arial" w:cs="Arial" w:hint="eastAsia"/>
          <w:color w:val="222222"/>
        </w:rPr>
        <w:t>提供</w:t>
      </w:r>
      <w:r w:rsidR="00F767E1">
        <w:rPr>
          <w:rFonts w:ascii="Arial" w:hAnsi="Arial" w:cs="Arial" w:hint="eastAsia"/>
          <w:color w:val="222222"/>
        </w:rPr>
        <w:t>（</w:t>
      </w:r>
      <w:r w:rsidR="00F767E1">
        <w:rPr>
          <w:rFonts w:ascii="Arial" w:hAnsi="Arial" w:cs="Arial" w:hint="eastAsia"/>
          <w:color w:val="222222"/>
        </w:rPr>
        <w:t>保護者</w:t>
      </w:r>
      <w:r w:rsidR="00F767E1">
        <w:rPr>
          <w:rFonts w:ascii="Arial" w:hAnsi="Arial" w:cs="Arial" w:hint="eastAsia"/>
          <w:color w:val="222222"/>
        </w:rPr>
        <w:t>のみ）</w:t>
      </w:r>
      <w:r w:rsidR="0073640C">
        <w:rPr>
          <w:rFonts w:ascii="Arial" w:hAnsi="Arial" w:cs="Arial" w:hint="eastAsia"/>
          <w:color w:val="222222"/>
        </w:rPr>
        <w:t>もされています。保護対策</w:t>
      </w:r>
      <w:r w:rsidR="00F767E1">
        <w:rPr>
          <w:rFonts w:ascii="Arial" w:hAnsi="Arial" w:cs="Arial" w:hint="eastAsia"/>
          <w:color w:val="222222"/>
        </w:rPr>
        <w:t>方針</w:t>
      </w:r>
      <w:r w:rsidR="0073640C">
        <w:rPr>
          <w:rFonts w:ascii="Arial" w:hAnsi="Arial" w:cs="Arial" w:hint="eastAsia"/>
          <w:color w:val="222222"/>
        </w:rPr>
        <w:t>は</w:t>
      </w:r>
      <w:r w:rsidR="00203942">
        <w:rPr>
          <w:rFonts w:ascii="Arial" w:hAnsi="Arial" w:cs="Arial" w:hint="eastAsia"/>
          <w:color w:val="222222"/>
        </w:rPr>
        <w:t>、</w:t>
      </w:r>
      <w:r w:rsidR="0073640C">
        <w:rPr>
          <w:rFonts w:ascii="Arial" w:hAnsi="Arial" w:cs="Arial" w:hint="eastAsia"/>
          <w:color w:val="222222"/>
        </w:rPr>
        <w:t>学園のウェブサイトに掲載されています。適切な寮の原則と、実践の</w:t>
      </w:r>
      <w:r w:rsidR="0073640C">
        <w:rPr>
          <w:rFonts w:ascii="Arial" w:hAnsi="Arial" w:cs="Arial" w:hint="eastAsia"/>
          <w:color w:val="222222"/>
        </w:rPr>
        <w:t>陳述</w:t>
      </w:r>
      <w:r w:rsidR="0073640C">
        <w:rPr>
          <w:rFonts w:ascii="Arial" w:hAnsi="Arial" w:cs="Arial" w:hint="eastAsia"/>
          <w:color w:val="222222"/>
        </w:rPr>
        <w:t>も学園によって公表されています。</w:t>
      </w:r>
    </w:p>
    <w:p w:rsidR="00BE0AB1" w:rsidRDefault="00BE0AB1">
      <w:pPr>
        <w:rPr>
          <w:rFonts w:ascii="Arial" w:hAnsi="Arial" w:cs="Arial"/>
          <w:color w:val="222222"/>
        </w:rPr>
      </w:pPr>
    </w:p>
    <w:p w:rsidR="00BE0AB1" w:rsidRDefault="00BE0AB1">
      <w:pPr>
        <w:rPr>
          <w:rFonts w:ascii="Arial" w:hAnsi="Arial" w:cs="Arial"/>
          <w:color w:val="222222"/>
        </w:rPr>
      </w:pPr>
      <w:r>
        <w:rPr>
          <w:rFonts w:ascii="Arial" w:hAnsi="Arial" w:cs="Arial" w:hint="eastAsia"/>
          <w:color w:val="222222"/>
        </w:rPr>
        <w:t>第七部：</w:t>
      </w:r>
      <w:r w:rsidR="00865540">
        <w:rPr>
          <w:rFonts w:ascii="Arial" w:hAnsi="Arial" w:cs="Arial" w:hint="eastAsia"/>
          <w:color w:val="222222"/>
        </w:rPr>
        <w:t>苦情処理の方法について</w:t>
      </w:r>
    </w:p>
    <w:p w:rsidR="00865540" w:rsidRDefault="00865540">
      <w:pPr>
        <w:rPr>
          <w:rFonts w:ascii="Arial" w:hAnsi="Arial" w:cs="Arial" w:hint="eastAsia"/>
          <w:color w:val="222222"/>
        </w:rPr>
      </w:pPr>
      <w:r>
        <w:rPr>
          <w:rFonts w:ascii="Arial" w:hAnsi="Arial" w:cs="Arial" w:hint="eastAsia"/>
          <w:color w:val="222222"/>
        </w:rPr>
        <w:t>保護者による苦情があった場合は、</w:t>
      </w:r>
      <w:r w:rsidR="00203942">
        <w:rPr>
          <w:rFonts w:ascii="Arial" w:hAnsi="Arial" w:cs="Arial" w:hint="eastAsia"/>
          <w:color w:val="222222"/>
        </w:rPr>
        <w:t>三</w:t>
      </w:r>
      <w:r>
        <w:rPr>
          <w:rFonts w:ascii="Arial" w:hAnsi="Arial" w:cs="Arial" w:hint="eastAsia"/>
          <w:color w:val="222222"/>
        </w:rPr>
        <w:t>段階のプロセス（非公式、正式、</w:t>
      </w:r>
      <w:r w:rsidR="00203942">
        <w:rPr>
          <w:rFonts w:ascii="Arial" w:hAnsi="Arial" w:cs="Arial" w:hint="eastAsia"/>
          <w:color w:val="222222"/>
        </w:rPr>
        <w:t>三</w:t>
      </w:r>
      <w:r>
        <w:rPr>
          <w:rFonts w:ascii="Arial" w:hAnsi="Arial" w:cs="Arial" w:hint="eastAsia"/>
          <w:color w:val="222222"/>
        </w:rPr>
        <w:t>人の委員（</w:t>
      </w:r>
      <w:r>
        <w:rPr>
          <w:rFonts w:ascii="Arial" w:hAnsi="Arial" w:cs="Arial" w:hint="eastAsia"/>
          <w:color w:val="222222"/>
        </w:rPr>
        <w:t>その</w:t>
      </w:r>
      <w:r w:rsidR="00F767E1">
        <w:rPr>
          <w:rFonts w:ascii="Arial" w:hAnsi="Arial" w:cs="Arial" w:hint="eastAsia"/>
          <w:color w:val="222222"/>
        </w:rPr>
        <w:t>内</w:t>
      </w:r>
      <w:r w:rsidR="00203942">
        <w:rPr>
          <w:rFonts w:ascii="Arial" w:hAnsi="Arial" w:cs="Arial" w:hint="eastAsia"/>
          <w:color w:val="222222"/>
        </w:rPr>
        <w:t>一</w:t>
      </w:r>
      <w:r>
        <w:rPr>
          <w:rFonts w:ascii="Arial" w:hAnsi="Arial" w:cs="Arial" w:hint="eastAsia"/>
          <w:color w:val="222222"/>
        </w:rPr>
        <w:t>人は学園外部者</w:t>
      </w:r>
      <w:r>
        <w:rPr>
          <w:rFonts w:ascii="Arial" w:hAnsi="Arial" w:cs="Arial" w:hint="eastAsia"/>
          <w:color w:val="222222"/>
        </w:rPr>
        <w:t>）による</w:t>
      </w:r>
      <w:r>
        <w:rPr>
          <w:rFonts w:ascii="Arial" w:hAnsi="Arial" w:cs="Arial" w:hint="eastAsia"/>
          <w:color w:val="222222"/>
        </w:rPr>
        <w:t>聴聞会</w:t>
      </w:r>
      <w:r>
        <w:rPr>
          <w:rFonts w:ascii="Arial" w:hAnsi="Arial" w:cs="Arial" w:hint="eastAsia"/>
          <w:color w:val="222222"/>
        </w:rPr>
        <w:t>）</w:t>
      </w:r>
      <w:r w:rsidR="000A2907">
        <w:rPr>
          <w:rFonts w:ascii="Arial" w:hAnsi="Arial" w:cs="Arial" w:hint="eastAsia"/>
          <w:color w:val="222222"/>
        </w:rPr>
        <w:t>を通じて、効率的に処理</w:t>
      </w:r>
      <w:r w:rsidR="00203942">
        <w:rPr>
          <w:rFonts w:ascii="Arial" w:hAnsi="Arial" w:cs="Arial" w:hint="eastAsia"/>
          <w:color w:val="222222"/>
        </w:rPr>
        <w:t>されています</w:t>
      </w:r>
      <w:r w:rsidR="000A2907">
        <w:rPr>
          <w:rFonts w:ascii="Arial" w:hAnsi="Arial" w:cs="Arial" w:hint="eastAsia"/>
          <w:color w:val="222222"/>
        </w:rPr>
        <w:t>。各段階には、明確な時間的尺度が設けられてあり、</w:t>
      </w:r>
      <w:r w:rsidR="000A2907">
        <w:rPr>
          <w:rFonts w:ascii="Arial" w:hAnsi="Arial" w:cs="Arial" w:hint="eastAsia"/>
          <w:color w:val="222222"/>
        </w:rPr>
        <w:t>第</w:t>
      </w:r>
      <w:r w:rsidR="00203942">
        <w:rPr>
          <w:rFonts w:ascii="Arial" w:hAnsi="Arial" w:cs="Arial" w:hint="eastAsia"/>
          <w:color w:val="222222"/>
        </w:rPr>
        <w:t>三</w:t>
      </w:r>
      <w:r w:rsidR="000A2907">
        <w:rPr>
          <w:rFonts w:ascii="Arial" w:hAnsi="Arial" w:cs="Arial" w:hint="eastAsia"/>
          <w:color w:val="222222"/>
        </w:rPr>
        <w:t>段階で苦情委員会</w:t>
      </w:r>
      <w:r w:rsidR="000A2907">
        <w:rPr>
          <w:rFonts w:ascii="Arial" w:hAnsi="Arial" w:cs="Arial" w:hint="eastAsia"/>
          <w:color w:val="222222"/>
        </w:rPr>
        <w:t>は</w:t>
      </w:r>
      <w:r w:rsidR="00203942">
        <w:rPr>
          <w:rFonts w:ascii="Arial" w:hAnsi="Arial" w:cs="Arial" w:hint="eastAsia"/>
          <w:color w:val="222222"/>
        </w:rPr>
        <w:t>、</w:t>
      </w:r>
      <w:r w:rsidR="000A2907">
        <w:rPr>
          <w:rFonts w:ascii="Arial" w:hAnsi="Arial" w:cs="Arial" w:hint="eastAsia"/>
          <w:color w:val="222222"/>
        </w:rPr>
        <w:t>調査結果と勧告を作成して</w:t>
      </w:r>
      <w:r w:rsidR="00203942">
        <w:rPr>
          <w:rFonts w:ascii="Arial" w:hAnsi="Arial" w:cs="Arial" w:hint="eastAsia"/>
          <w:color w:val="222222"/>
        </w:rPr>
        <w:t>、</w:t>
      </w:r>
      <w:r w:rsidR="000A2907">
        <w:rPr>
          <w:rFonts w:ascii="Arial" w:hAnsi="Arial" w:cs="Arial" w:hint="eastAsia"/>
          <w:color w:val="222222"/>
        </w:rPr>
        <w:t>苦情を申し出た人</w:t>
      </w:r>
      <w:r w:rsidR="000A2907">
        <w:rPr>
          <w:rFonts w:ascii="Arial" w:hAnsi="Arial" w:cs="Arial" w:hint="eastAsia"/>
          <w:color w:val="222222"/>
        </w:rPr>
        <w:t>に伝え</w:t>
      </w:r>
      <w:r w:rsidR="00203942">
        <w:rPr>
          <w:rFonts w:ascii="Arial" w:hAnsi="Arial" w:cs="Arial" w:hint="eastAsia"/>
          <w:color w:val="222222"/>
        </w:rPr>
        <w:t>てい</w:t>
      </w:r>
      <w:r w:rsidR="000A2907">
        <w:rPr>
          <w:rFonts w:ascii="Arial" w:hAnsi="Arial" w:cs="Arial" w:hint="eastAsia"/>
          <w:color w:val="222222"/>
        </w:rPr>
        <w:t>ます。</w:t>
      </w:r>
      <w:r w:rsidR="000A2907">
        <w:rPr>
          <w:rFonts w:ascii="Arial" w:hAnsi="Arial" w:cs="Arial" w:hint="eastAsia"/>
          <w:color w:val="222222"/>
        </w:rPr>
        <w:t>記録は、苦情結果に関わらず、取られた措置を含めて適切に保管されており、寮に関係する内容のものを特定しています。</w:t>
      </w:r>
    </w:p>
    <w:p w:rsidR="00BE0AB1" w:rsidRPr="00203942" w:rsidRDefault="00BE0AB1">
      <w:pPr>
        <w:rPr>
          <w:rFonts w:ascii="Arial" w:hAnsi="Arial" w:cs="Arial"/>
          <w:color w:val="222222"/>
        </w:rPr>
      </w:pPr>
    </w:p>
    <w:p w:rsidR="00BE0AB1" w:rsidRDefault="00121E44">
      <w:pPr>
        <w:rPr>
          <w:rFonts w:ascii="Arial" w:hAnsi="Arial" w:cs="Arial"/>
          <w:color w:val="222222"/>
        </w:rPr>
      </w:pPr>
      <w:r>
        <w:rPr>
          <w:rFonts w:ascii="Arial" w:hAnsi="Arial" w:cs="Arial" w:hint="eastAsia"/>
          <w:color w:val="222222"/>
        </w:rPr>
        <w:t>第八部：</w:t>
      </w:r>
      <w:r w:rsidR="006013A2">
        <w:rPr>
          <w:rFonts w:ascii="Arial" w:hAnsi="Arial" w:cs="Arial" w:hint="eastAsia"/>
          <w:color w:val="222222"/>
        </w:rPr>
        <w:t>学園におけるリーダーシップとマネージメントの質について</w:t>
      </w:r>
    </w:p>
    <w:p w:rsidR="006013A2" w:rsidRDefault="00186E73">
      <w:pPr>
        <w:rPr>
          <w:rFonts w:ascii="Arial" w:hAnsi="Arial" w:cs="Arial" w:hint="eastAsia"/>
          <w:color w:val="222222"/>
        </w:rPr>
      </w:pPr>
      <w:r>
        <w:rPr>
          <w:rFonts w:ascii="Arial" w:hAnsi="Arial" w:cs="Arial" w:hint="eastAsia"/>
          <w:color w:val="222222"/>
        </w:rPr>
        <w:t>経営者は</w:t>
      </w:r>
      <w:r w:rsidR="005F17FD">
        <w:rPr>
          <w:rFonts w:ascii="Arial" w:hAnsi="Arial" w:cs="Arial" w:hint="eastAsia"/>
          <w:color w:val="222222"/>
        </w:rPr>
        <w:t>学園のリーダーとマネージャーに優れたスキルと知識があることを実証し、効果的に責任を果たすことによって各基準が満たされ、学生が満足に学園生活を送れるように促進し</w:t>
      </w:r>
      <w:r w:rsidR="00F767E1">
        <w:rPr>
          <w:rFonts w:ascii="Arial" w:hAnsi="Arial" w:cs="Arial" w:hint="eastAsia"/>
          <w:color w:val="222222"/>
        </w:rPr>
        <w:t>てい</w:t>
      </w:r>
      <w:r w:rsidR="005F17FD">
        <w:rPr>
          <w:rFonts w:ascii="Arial" w:hAnsi="Arial" w:cs="Arial" w:hint="eastAsia"/>
          <w:color w:val="222222"/>
        </w:rPr>
        <w:t>ます。</w:t>
      </w:r>
      <w:r w:rsidR="0082745C">
        <w:rPr>
          <w:rFonts w:ascii="Arial" w:hAnsi="Arial" w:cs="Arial" w:hint="eastAsia"/>
          <w:color w:val="222222"/>
        </w:rPr>
        <w:t>適切なリーダーシップと、寮管理により、必要な方針と記録が維持され、効果的に管理され</w:t>
      </w:r>
      <w:r w:rsidR="00F767E1">
        <w:rPr>
          <w:rFonts w:ascii="Arial" w:hAnsi="Arial" w:cs="Arial" w:hint="eastAsia"/>
          <w:color w:val="222222"/>
        </w:rPr>
        <w:t>て</w:t>
      </w:r>
      <w:r w:rsidR="00203942">
        <w:rPr>
          <w:rFonts w:ascii="Arial" w:hAnsi="Arial" w:cs="Arial" w:hint="eastAsia"/>
          <w:color w:val="222222"/>
        </w:rPr>
        <w:t>い</w:t>
      </w:r>
      <w:bookmarkStart w:id="0" w:name="_GoBack"/>
      <w:bookmarkEnd w:id="0"/>
      <w:r w:rsidR="0082745C">
        <w:rPr>
          <w:rFonts w:ascii="Arial" w:hAnsi="Arial" w:cs="Arial" w:hint="eastAsia"/>
          <w:color w:val="222222"/>
        </w:rPr>
        <w:t>ます。</w:t>
      </w:r>
    </w:p>
    <w:p w:rsidR="00121E44" w:rsidRDefault="00121E44"/>
    <w:sectPr w:rsidR="00121E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0A"/>
    <w:rsid w:val="00011C35"/>
    <w:rsid w:val="000166AA"/>
    <w:rsid w:val="00037C33"/>
    <w:rsid w:val="00045993"/>
    <w:rsid w:val="000A2907"/>
    <w:rsid w:val="00121E44"/>
    <w:rsid w:val="00157BA8"/>
    <w:rsid w:val="001739EF"/>
    <w:rsid w:val="00186E73"/>
    <w:rsid w:val="00203942"/>
    <w:rsid w:val="00437242"/>
    <w:rsid w:val="00457B85"/>
    <w:rsid w:val="004A7E1F"/>
    <w:rsid w:val="004E1DED"/>
    <w:rsid w:val="00545C2D"/>
    <w:rsid w:val="00556FD2"/>
    <w:rsid w:val="0056220E"/>
    <w:rsid w:val="005864B5"/>
    <w:rsid w:val="005F17FD"/>
    <w:rsid w:val="006013A2"/>
    <w:rsid w:val="0061403E"/>
    <w:rsid w:val="0063073A"/>
    <w:rsid w:val="006A3419"/>
    <w:rsid w:val="00711A91"/>
    <w:rsid w:val="0073640C"/>
    <w:rsid w:val="00740C30"/>
    <w:rsid w:val="0076134F"/>
    <w:rsid w:val="007B650A"/>
    <w:rsid w:val="007F10B8"/>
    <w:rsid w:val="007F7ACB"/>
    <w:rsid w:val="0082745C"/>
    <w:rsid w:val="00844965"/>
    <w:rsid w:val="00865540"/>
    <w:rsid w:val="008B6E90"/>
    <w:rsid w:val="00B26073"/>
    <w:rsid w:val="00B77B91"/>
    <w:rsid w:val="00BE0AB1"/>
    <w:rsid w:val="00E87C3F"/>
    <w:rsid w:val="00F25A50"/>
    <w:rsid w:val="00F7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A1B407-0B96-4DFC-B64A-D3357323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4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6341</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Yuasa</dc:creator>
  <cp:keywords/>
  <dc:description/>
  <cp:lastModifiedBy>Aya Yuasa</cp:lastModifiedBy>
  <cp:revision>34</cp:revision>
  <dcterms:created xsi:type="dcterms:W3CDTF">2017-04-02T08:32:00Z</dcterms:created>
  <dcterms:modified xsi:type="dcterms:W3CDTF">2017-04-07T05:57:00Z</dcterms:modified>
</cp:coreProperties>
</file>